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3" w:rsidRDefault="004E4BF6" w:rsidP="00156FF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E7FEF">
        <w:rPr>
          <w:b/>
          <w:color w:val="000000"/>
          <w:sz w:val="28"/>
          <w:szCs w:val="28"/>
        </w:rPr>
        <w:t>Апробационн</w:t>
      </w:r>
      <w:r w:rsidR="005822EB">
        <w:rPr>
          <w:b/>
          <w:color w:val="000000"/>
          <w:sz w:val="28"/>
          <w:szCs w:val="28"/>
        </w:rPr>
        <w:t>ый</w:t>
      </w:r>
      <w:r w:rsidRPr="00DE7FEF">
        <w:rPr>
          <w:b/>
          <w:color w:val="000000"/>
          <w:sz w:val="28"/>
          <w:szCs w:val="28"/>
        </w:rPr>
        <w:t xml:space="preserve"> </w:t>
      </w:r>
      <w:r w:rsidR="005822EB">
        <w:rPr>
          <w:b/>
          <w:color w:val="000000"/>
          <w:sz w:val="28"/>
          <w:szCs w:val="28"/>
        </w:rPr>
        <w:t>план работы</w:t>
      </w:r>
      <w:r w:rsidRPr="00DE7FEF">
        <w:rPr>
          <w:b/>
          <w:color w:val="000000"/>
          <w:sz w:val="28"/>
          <w:szCs w:val="28"/>
        </w:rPr>
        <w:t xml:space="preserve"> </w:t>
      </w:r>
      <w:r w:rsidR="005822EB">
        <w:rPr>
          <w:b/>
          <w:color w:val="000000"/>
          <w:sz w:val="28"/>
          <w:szCs w:val="28"/>
        </w:rPr>
        <w:t>сетевых инновационных</w:t>
      </w:r>
      <w:r w:rsidRPr="00DE7FEF">
        <w:rPr>
          <w:b/>
          <w:color w:val="000000"/>
          <w:sz w:val="28"/>
          <w:szCs w:val="28"/>
        </w:rPr>
        <w:t xml:space="preserve"> площадок </w:t>
      </w:r>
    </w:p>
    <w:p w:rsidR="004E4BF6" w:rsidRPr="005822EB" w:rsidRDefault="005822EB" w:rsidP="005822E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822EB">
        <w:rPr>
          <w:b/>
          <w:bCs/>
          <w:sz w:val="28"/>
          <w:szCs w:val="28"/>
        </w:rPr>
        <w:t>Федерального научного центра Научно-исследовательского института системных исследований Российской академии наук</w:t>
      </w:r>
    </w:p>
    <w:p w:rsidR="00AA0135" w:rsidRDefault="00AA0135" w:rsidP="005822EB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теме:</w:t>
      </w:r>
    </w:p>
    <w:p w:rsidR="00D04388" w:rsidRDefault="005822EB" w:rsidP="00AA0135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5822EB">
        <w:rPr>
          <w:b/>
          <w:bCs/>
          <w:i/>
          <w:iCs/>
          <w:sz w:val="28"/>
          <w:szCs w:val="28"/>
        </w:rPr>
        <w:t>«Апробация и внедрение основ алг</w:t>
      </w:r>
      <w:r w:rsidR="00D04388">
        <w:rPr>
          <w:b/>
          <w:bCs/>
          <w:i/>
          <w:iCs/>
          <w:sz w:val="28"/>
          <w:szCs w:val="28"/>
        </w:rPr>
        <w:t xml:space="preserve">оритмизации и программирования </w:t>
      </w:r>
    </w:p>
    <w:p w:rsidR="00D04388" w:rsidRDefault="005822EB" w:rsidP="00AA0135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5822EB">
        <w:rPr>
          <w:b/>
          <w:bCs/>
          <w:i/>
          <w:iCs/>
          <w:sz w:val="28"/>
          <w:szCs w:val="28"/>
        </w:rPr>
        <w:t xml:space="preserve">для </w:t>
      </w:r>
      <w:r w:rsidRPr="00D04388">
        <w:rPr>
          <w:b/>
          <w:bCs/>
          <w:i/>
          <w:iCs/>
          <w:sz w:val="28"/>
          <w:szCs w:val="28"/>
        </w:rPr>
        <w:t>дошкольников</w:t>
      </w:r>
      <w:r w:rsidR="00D04388" w:rsidRPr="00D04388">
        <w:rPr>
          <w:b/>
          <w:i/>
          <w:sz w:val="28"/>
          <w:szCs w:val="28"/>
        </w:rPr>
        <w:t xml:space="preserve"> и начальной школы</w:t>
      </w:r>
      <w:r w:rsidRPr="00D04388">
        <w:rPr>
          <w:b/>
          <w:bCs/>
          <w:i/>
          <w:iCs/>
          <w:sz w:val="28"/>
          <w:szCs w:val="28"/>
        </w:rPr>
        <w:t xml:space="preserve"> </w:t>
      </w:r>
    </w:p>
    <w:p w:rsidR="005822EB" w:rsidRPr="005822EB" w:rsidRDefault="005822EB" w:rsidP="00AA0135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D04388">
        <w:rPr>
          <w:b/>
          <w:bCs/>
          <w:i/>
          <w:iCs/>
          <w:sz w:val="28"/>
          <w:szCs w:val="28"/>
        </w:rPr>
        <w:t>в цифров</w:t>
      </w:r>
      <w:r w:rsidRPr="005822EB">
        <w:rPr>
          <w:b/>
          <w:bCs/>
          <w:i/>
          <w:iCs/>
          <w:sz w:val="28"/>
          <w:szCs w:val="28"/>
        </w:rPr>
        <w:t>ой образовательной среде ПиктоМир»</w:t>
      </w:r>
    </w:p>
    <w:p w:rsidR="005822EB" w:rsidRDefault="005822EB" w:rsidP="00AA0135">
      <w:pPr>
        <w:spacing w:line="276" w:lineRule="auto"/>
        <w:jc w:val="center"/>
        <w:rPr>
          <w:sz w:val="28"/>
          <w:szCs w:val="28"/>
        </w:rPr>
      </w:pPr>
    </w:p>
    <w:p w:rsidR="00AA0135" w:rsidRDefault="00AA0135" w:rsidP="00AA0135">
      <w:pPr>
        <w:spacing w:line="276" w:lineRule="auto"/>
        <w:jc w:val="center"/>
        <w:rPr>
          <w:color w:val="000000"/>
          <w:sz w:val="28"/>
          <w:szCs w:val="28"/>
        </w:rPr>
      </w:pPr>
      <w:r w:rsidRPr="00156FFD">
        <w:rPr>
          <w:color w:val="000000"/>
          <w:sz w:val="28"/>
          <w:szCs w:val="28"/>
        </w:rPr>
        <w:t xml:space="preserve">ПАСПОРТ </w:t>
      </w:r>
      <w:r w:rsidR="005822EB">
        <w:rPr>
          <w:color w:val="000000"/>
          <w:sz w:val="28"/>
          <w:szCs w:val="28"/>
        </w:rPr>
        <w:t>УЧЕБНО-МЕТОДИЧЕСКОГО КОМПЛЕКТА</w:t>
      </w:r>
    </w:p>
    <w:p w:rsidR="005822EB" w:rsidRPr="005822EB" w:rsidRDefault="005822EB" w:rsidP="00AA0135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822EB">
        <w:rPr>
          <w:sz w:val="28"/>
          <w:szCs w:val="28"/>
        </w:rPr>
        <w:t>основ</w:t>
      </w:r>
      <w:r>
        <w:rPr>
          <w:sz w:val="28"/>
          <w:szCs w:val="28"/>
        </w:rPr>
        <w:t>ам</w:t>
      </w:r>
      <w:r w:rsidRPr="005822EB">
        <w:rPr>
          <w:sz w:val="28"/>
          <w:szCs w:val="28"/>
        </w:rPr>
        <w:t xml:space="preserve"> алг</w:t>
      </w:r>
      <w:r w:rsidR="00E06AA7">
        <w:rPr>
          <w:sz w:val="28"/>
          <w:szCs w:val="28"/>
        </w:rPr>
        <w:t xml:space="preserve">оритмизации и программирования </w:t>
      </w:r>
      <w:r w:rsidRPr="005822EB">
        <w:rPr>
          <w:sz w:val="28"/>
          <w:szCs w:val="28"/>
        </w:rPr>
        <w:t>для дошкольников</w:t>
      </w:r>
      <w:r w:rsidR="00EB58F7">
        <w:rPr>
          <w:sz w:val="28"/>
          <w:szCs w:val="28"/>
        </w:rPr>
        <w:t xml:space="preserve"> и начальной школы</w:t>
      </w:r>
      <w:r w:rsidRPr="005822EB">
        <w:rPr>
          <w:sz w:val="28"/>
          <w:szCs w:val="28"/>
        </w:rPr>
        <w:t xml:space="preserve"> в цифровой образовательной среде ПиктоМир</w:t>
      </w:r>
    </w:p>
    <w:p w:rsidR="00E0599B" w:rsidRDefault="00E0599B" w:rsidP="00156FFD">
      <w:pPr>
        <w:spacing w:line="276" w:lineRule="auto"/>
        <w:rPr>
          <w:b/>
          <w:color w:val="000000"/>
          <w:sz w:val="28"/>
          <w:szCs w:val="28"/>
        </w:rPr>
      </w:pPr>
    </w:p>
    <w:p w:rsidR="00645B84" w:rsidRPr="00860468" w:rsidRDefault="00645B84" w:rsidP="003D6E2E">
      <w:pPr>
        <w:spacing w:line="276" w:lineRule="auto"/>
        <w:rPr>
          <w:bCs/>
          <w:color w:val="000000"/>
          <w:sz w:val="28"/>
          <w:szCs w:val="28"/>
        </w:rPr>
      </w:pPr>
      <w:r w:rsidRPr="00366417">
        <w:rPr>
          <w:b/>
          <w:color w:val="000000"/>
          <w:sz w:val="28"/>
          <w:szCs w:val="28"/>
        </w:rPr>
        <w:t xml:space="preserve">1. Актуальность </w:t>
      </w:r>
      <w:r w:rsidR="00860468">
        <w:rPr>
          <w:b/>
          <w:color w:val="000000"/>
          <w:sz w:val="28"/>
          <w:szCs w:val="28"/>
        </w:rPr>
        <w:t xml:space="preserve">учебно-методического комплекта </w:t>
      </w:r>
      <w:r w:rsidR="00860468" w:rsidRPr="00860468">
        <w:rPr>
          <w:bCs/>
          <w:color w:val="000000"/>
          <w:sz w:val="28"/>
          <w:szCs w:val="28"/>
        </w:rPr>
        <w:t xml:space="preserve">(далее – </w:t>
      </w:r>
      <w:r w:rsidR="005822EB" w:rsidRPr="00860468">
        <w:rPr>
          <w:bCs/>
          <w:color w:val="000000"/>
          <w:sz w:val="28"/>
          <w:szCs w:val="28"/>
        </w:rPr>
        <w:t>УМК</w:t>
      </w:r>
      <w:r w:rsidR="00860468" w:rsidRPr="00860468">
        <w:rPr>
          <w:bCs/>
          <w:color w:val="000000"/>
          <w:sz w:val="28"/>
          <w:szCs w:val="28"/>
        </w:rPr>
        <w:t>)</w:t>
      </w:r>
    </w:p>
    <w:p w:rsidR="00E544C2" w:rsidRDefault="00ED27E8" w:rsidP="003D6E2E">
      <w:pPr>
        <w:pStyle w:val="aa"/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B5DDF">
        <w:rPr>
          <w:rFonts w:ascii="Times New Roman" w:hAnsi="Times New Roman"/>
          <w:sz w:val="28"/>
          <w:szCs w:val="28"/>
        </w:rPr>
        <w:t>В настоящее время</w:t>
      </w:r>
      <w:r w:rsidR="00867C45" w:rsidRPr="00AB5DDF">
        <w:rPr>
          <w:rFonts w:ascii="Times New Roman" w:hAnsi="Times New Roman"/>
          <w:sz w:val="28"/>
          <w:szCs w:val="28"/>
        </w:rPr>
        <w:t xml:space="preserve"> в рамках </w:t>
      </w:r>
      <w:r w:rsidR="00083E76">
        <w:rPr>
          <w:rFonts w:ascii="Times New Roman" w:hAnsi="Times New Roman"/>
          <w:sz w:val="28"/>
          <w:szCs w:val="28"/>
        </w:rPr>
        <w:t xml:space="preserve">реализации </w:t>
      </w:r>
      <w:r w:rsidR="00556634">
        <w:rPr>
          <w:rFonts w:ascii="Times New Roman" w:hAnsi="Times New Roman"/>
          <w:sz w:val="28"/>
          <w:szCs w:val="28"/>
        </w:rPr>
        <w:t xml:space="preserve">Федерального проекта «Цифровая образовательная среда» </w:t>
      </w:r>
      <w:r w:rsidR="00083E76">
        <w:rPr>
          <w:rFonts w:ascii="Times New Roman" w:hAnsi="Times New Roman"/>
          <w:sz w:val="28"/>
          <w:szCs w:val="28"/>
        </w:rPr>
        <w:t>Национального проекта «Образование» и Указа Президента</w:t>
      </w:r>
      <w:r w:rsidR="008A2B00">
        <w:rPr>
          <w:rFonts w:ascii="Times New Roman" w:hAnsi="Times New Roman"/>
          <w:sz w:val="28"/>
          <w:szCs w:val="28"/>
        </w:rPr>
        <w:t xml:space="preserve"> </w:t>
      </w:r>
      <w:r w:rsidR="00117549">
        <w:rPr>
          <w:rFonts w:ascii="Times New Roman" w:hAnsi="Times New Roman"/>
          <w:sz w:val="28"/>
          <w:szCs w:val="28"/>
        </w:rPr>
        <w:t xml:space="preserve">№ 490 от 10 октября 2019г. </w:t>
      </w:r>
      <w:r w:rsidR="008A2B00" w:rsidRPr="00AB5DDF">
        <w:rPr>
          <w:rFonts w:ascii="Times New Roman" w:hAnsi="Times New Roman"/>
          <w:sz w:val="28"/>
          <w:szCs w:val="28"/>
        </w:rPr>
        <w:t>особое значение приобретает практическое решение проблем, связанных</w:t>
      </w:r>
      <w:r w:rsidR="008A2B00">
        <w:rPr>
          <w:rFonts w:ascii="Times New Roman" w:hAnsi="Times New Roman"/>
          <w:sz w:val="28"/>
          <w:szCs w:val="28"/>
        </w:rPr>
        <w:t xml:space="preserve"> с онлайн-пространством</w:t>
      </w:r>
      <w:r w:rsidR="00E544C2" w:rsidRPr="00E544C2">
        <w:rPr>
          <w:rFonts w:ascii="Times New Roman" w:hAnsi="Times New Roman"/>
          <w:noProof/>
          <w:sz w:val="28"/>
          <w:szCs w:val="28"/>
        </w:rPr>
        <w:t xml:space="preserve"> </w:t>
      </w:r>
      <w:r w:rsidR="00E544C2">
        <w:rPr>
          <w:rFonts w:ascii="Times New Roman" w:hAnsi="Times New Roman"/>
          <w:noProof/>
          <w:sz w:val="28"/>
          <w:szCs w:val="28"/>
        </w:rPr>
        <w:t>отвечающим потребностям и возможно</w:t>
      </w:r>
      <w:r w:rsidR="00770A13">
        <w:rPr>
          <w:rFonts w:ascii="Times New Roman" w:hAnsi="Times New Roman"/>
          <w:noProof/>
          <w:sz w:val="28"/>
          <w:szCs w:val="28"/>
        </w:rPr>
        <w:t>стям детей дошкольного возраста и начальной школы.</w:t>
      </w:r>
      <w:r w:rsidR="00E544C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544C2" w:rsidRPr="00EB6059" w:rsidRDefault="00E544C2" w:rsidP="003D6E2E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УМК позволяет </w:t>
      </w:r>
      <w:r w:rsidRPr="00AB5DDF">
        <w:rPr>
          <w:color w:val="000000"/>
          <w:sz w:val="28"/>
          <w:szCs w:val="28"/>
        </w:rPr>
        <w:t xml:space="preserve">выстроить модель преемственного обучения для всех </w:t>
      </w:r>
      <w:r>
        <w:rPr>
          <w:color w:val="000000"/>
          <w:sz w:val="28"/>
          <w:szCs w:val="28"/>
        </w:rPr>
        <w:t>уровней общего образования на основании Закона об образовании РФ № 273-ФЗ от 06.02.2020</w:t>
      </w:r>
    </w:p>
    <w:p w:rsidR="00E544C2" w:rsidRDefault="00E544C2" w:rsidP="003D6E2E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5DDF">
        <w:rPr>
          <w:rFonts w:ascii="Times New Roman" w:hAnsi="Times New Roman"/>
          <w:sz w:val="28"/>
          <w:szCs w:val="28"/>
        </w:rPr>
        <w:t xml:space="preserve">Подобная преемственность становится жизненно необходимой в рамках решения </w:t>
      </w:r>
      <w:r w:rsidR="003C1C52">
        <w:rPr>
          <w:rFonts w:ascii="Times New Roman" w:hAnsi="Times New Roman"/>
          <w:sz w:val="28"/>
          <w:szCs w:val="28"/>
        </w:rPr>
        <w:t>ключевой задачи национального проекта «Образование»</w:t>
      </w:r>
      <w:r w:rsidR="003C1C5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3C1C52">
        <w:rPr>
          <w:rFonts w:ascii="Times New Roman" w:hAnsi="Times New Roman"/>
          <w:bCs/>
          <w:sz w:val="28"/>
          <w:szCs w:val="28"/>
        </w:rPr>
        <w:t>обеспечения глобальной конкурентоспособности российского образования и включение Российской Федерации в число 10 ведущих стран мира по качеству общего образования»</w:t>
      </w:r>
    </w:p>
    <w:p w:rsidR="003614F8" w:rsidRPr="005571CF" w:rsidRDefault="003C1C52" w:rsidP="003D6E2E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55">
        <w:rPr>
          <w:rFonts w:ascii="Times New Roman" w:hAnsi="Times New Roman"/>
          <w:sz w:val="28"/>
          <w:szCs w:val="28"/>
        </w:rPr>
        <w:t xml:space="preserve">Изучение дошкольниками </w:t>
      </w:r>
      <w:r w:rsidR="00EB58F7">
        <w:rPr>
          <w:rFonts w:ascii="Times New Roman" w:hAnsi="Times New Roman"/>
          <w:sz w:val="28"/>
          <w:szCs w:val="28"/>
        </w:rPr>
        <w:t xml:space="preserve">и учениками начальной школы </w:t>
      </w:r>
      <w:r w:rsidRPr="00615455">
        <w:rPr>
          <w:rFonts w:ascii="Times New Roman" w:hAnsi="Times New Roman"/>
          <w:sz w:val="28"/>
          <w:szCs w:val="28"/>
        </w:rPr>
        <w:t>основ алгоритмизации и программирования в цифровой образовательной среде ПиктоМир требует соответствующих методик.</w:t>
      </w:r>
      <w:r w:rsidR="00860468" w:rsidRPr="0061545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571CF">
        <w:rPr>
          <w:rFonts w:ascii="Times New Roman" w:hAnsi="Times New Roman"/>
          <w:sz w:val="28"/>
          <w:szCs w:val="28"/>
        </w:rPr>
        <w:t>Найти</w:t>
      </w:r>
      <w:r w:rsidR="003614F8" w:rsidRPr="005571CF">
        <w:rPr>
          <w:rFonts w:ascii="Times New Roman" w:hAnsi="Times New Roman"/>
          <w:sz w:val="28"/>
          <w:szCs w:val="28"/>
        </w:rPr>
        <w:t xml:space="preserve"> ему </w:t>
      </w:r>
      <w:r w:rsidRPr="005571CF">
        <w:rPr>
          <w:rFonts w:ascii="Times New Roman" w:hAnsi="Times New Roman"/>
          <w:sz w:val="28"/>
          <w:szCs w:val="28"/>
        </w:rPr>
        <w:t xml:space="preserve">место в структуре </w:t>
      </w:r>
      <w:r w:rsidR="00615455" w:rsidRPr="005571CF">
        <w:rPr>
          <w:rFonts w:ascii="Times New Roman" w:hAnsi="Times New Roman"/>
          <w:sz w:val="28"/>
          <w:szCs w:val="28"/>
        </w:rPr>
        <w:t xml:space="preserve">основной общеобразовательной программы дошкольного </w:t>
      </w:r>
      <w:r w:rsidR="00EB58F7">
        <w:rPr>
          <w:rFonts w:ascii="Times New Roman" w:hAnsi="Times New Roman"/>
          <w:sz w:val="28"/>
          <w:szCs w:val="28"/>
        </w:rPr>
        <w:t xml:space="preserve">и начального </w:t>
      </w:r>
      <w:r w:rsidR="00EB58F7" w:rsidRPr="005571CF">
        <w:rPr>
          <w:rFonts w:ascii="Times New Roman" w:hAnsi="Times New Roman"/>
          <w:sz w:val="28"/>
          <w:szCs w:val="28"/>
        </w:rPr>
        <w:t xml:space="preserve">образования </w:t>
      </w:r>
      <w:r w:rsidR="00615455" w:rsidRPr="005571CF">
        <w:rPr>
          <w:rFonts w:ascii="Times New Roman" w:hAnsi="Times New Roman"/>
          <w:sz w:val="28"/>
          <w:szCs w:val="28"/>
        </w:rPr>
        <w:t xml:space="preserve">(вариативная часть ООП) и в программе дополнительного образования </w:t>
      </w:r>
      <w:r w:rsidR="00EB58F7">
        <w:rPr>
          <w:rFonts w:ascii="Times New Roman" w:hAnsi="Times New Roman"/>
          <w:sz w:val="28"/>
          <w:szCs w:val="28"/>
        </w:rPr>
        <w:t>учреждений</w:t>
      </w:r>
      <w:r w:rsidR="00615455" w:rsidRPr="005571CF">
        <w:rPr>
          <w:rFonts w:ascii="Times New Roman" w:hAnsi="Times New Roman"/>
          <w:sz w:val="28"/>
          <w:szCs w:val="28"/>
        </w:rPr>
        <w:t xml:space="preserve"> </w:t>
      </w:r>
      <w:r w:rsidRPr="005571CF">
        <w:rPr>
          <w:rFonts w:ascii="Times New Roman" w:hAnsi="Times New Roman"/>
          <w:sz w:val="28"/>
          <w:szCs w:val="28"/>
        </w:rPr>
        <w:t>в полном соответствии с ФГОС – задача абсолютно новая и сложная, требующая детальной, глубокой работы</w:t>
      </w:r>
      <w:r w:rsidR="00880C0D">
        <w:rPr>
          <w:rFonts w:ascii="Times New Roman" w:hAnsi="Times New Roman"/>
          <w:sz w:val="28"/>
          <w:szCs w:val="28"/>
        </w:rPr>
        <w:t xml:space="preserve"> по</w:t>
      </w:r>
      <w:r w:rsidR="003614F8" w:rsidRPr="005571CF">
        <w:rPr>
          <w:rFonts w:ascii="Times New Roman" w:hAnsi="Times New Roman"/>
          <w:sz w:val="28"/>
          <w:szCs w:val="28"/>
        </w:rPr>
        <w:t xml:space="preserve"> изучению и построению принципиально нового содержания образования.  </w:t>
      </w:r>
    </w:p>
    <w:p w:rsidR="00756D85" w:rsidRPr="00860468" w:rsidRDefault="003614F8" w:rsidP="00880C0D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B5DDF">
        <w:rPr>
          <w:rFonts w:eastAsia="Times New Roman"/>
          <w:color w:val="000000"/>
          <w:sz w:val="28"/>
          <w:szCs w:val="28"/>
          <w:lang w:eastAsia="ru-RU"/>
        </w:rPr>
        <w:t>Решение данной проблемы позволит на федеральном уровне апробировать инновационную систему подготовки детей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Pr="00AB5DD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B58F7">
        <w:rPr>
          <w:rFonts w:eastAsia="Times New Roman"/>
          <w:color w:val="000000"/>
          <w:sz w:val="28"/>
          <w:szCs w:val="28"/>
          <w:lang w:eastAsia="ru-RU"/>
        </w:rPr>
        <w:t xml:space="preserve">и начальной школы </w:t>
      </w:r>
      <w:r w:rsidR="00860468">
        <w:rPr>
          <w:rFonts w:eastAsia="Times New Roman"/>
          <w:color w:val="000000"/>
          <w:sz w:val="28"/>
          <w:szCs w:val="28"/>
          <w:lang w:eastAsia="ru-RU"/>
        </w:rPr>
        <w:t xml:space="preserve">с помощью УМК </w:t>
      </w:r>
      <w:r w:rsidRPr="00AB5DDF">
        <w:rPr>
          <w:rFonts w:eastAsia="Times New Roman"/>
          <w:color w:val="000000"/>
          <w:sz w:val="28"/>
          <w:szCs w:val="28"/>
          <w:lang w:eastAsia="ru-RU"/>
        </w:rPr>
        <w:t xml:space="preserve">к изучению </w:t>
      </w:r>
      <w:r>
        <w:rPr>
          <w:sz w:val="28"/>
          <w:szCs w:val="28"/>
        </w:rPr>
        <w:t>современных информационных и телекоммуникационных технологий</w:t>
      </w:r>
      <w:r w:rsidR="00880C0D">
        <w:rPr>
          <w:sz w:val="28"/>
          <w:szCs w:val="28"/>
        </w:rPr>
        <w:t xml:space="preserve"> </w:t>
      </w:r>
      <w:r w:rsidR="00880C0D" w:rsidRPr="00880C0D">
        <w:rPr>
          <w:rFonts w:eastAsia="Times New Roman"/>
          <w:sz w:val="28"/>
          <w:szCs w:val="28"/>
          <w:lang w:eastAsia="ru-RU"/>
        </w:rPr>
        <w:t>с помощью УМК</w:t>
      </w:r>
      <w:r w:rsidR="00880C0D">
        <w:rPr>
          <w:rFonts w:eastAsia="Times New Roman"/>
          <w:sz w:val="28"/>
          <w:szCs w:val="28"/>
          <w:lang w:eastAsia="ru-RU"/>
        </w:rPr>
        <w:t>.</w:t>
      </w:r>
    </w:p>
    <w:p w:rsidR="002E6602" w:rsidRPr="00156FFD" w:rsidRDefault="00AB5DDF" w:rsidP="003D6E2E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E6602" w:rsidRPr="00156FFD">
        <w:rPr>
          <w:b/>
          <w:color w:val="000000"/>
          <w:sz w:val="28"/>
          <w:szCs w:val="28"/>
        </w:rPr>
        <w:t xml:space="preserve">. Сфера </w:t>
      </w:r>
      <w:r w:rsidR="00DE7FEF">
        <w:rPr>
          <w:b/>
          <w:color w:val="000000"/>
          <w:sz w:val="28"/>
          <w:szCs w:val="28"/>
        </w:rPr>
        <w:t xml:space="preserve">апробации </w:t>
      </w:r>
      <w:r w:rsidR="00EE32C9">
        <w:rPr>
          <w:b/>
          <w:color w:val="000000"/>
          <w:sz w:val="28"/>
          <w:szCs w:val="28"/>
        </w:rPr>
        <w:t>УМК</w:t>
      </w:r>
    </w:p>
    <w:p w:rsidR="00756D85" w:rsidRPr="00880C0D" w:rsidRDefault="00DE7FEF" w:rsidP="00880C0D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пространство системы дошкольного </w:t>
      </w:r>
      <w:r w:rsidR="002B68B2">
        <w:rPr>
          <w:color w:val="000000"/>
          <w:sz w:val="28"/>
          <w:szCs w:val="28"/>
        </w:rPr>
        <w:t xml:space="preserve">и начального </w:t>
      </w:r>
      <w:r>
        <w:rPr>
          <w:color w:val="000000"/>
          <w:sz w:val="28"/>
          <w:szCs w:val="28"/>
        </w:rPr>
        <w:t>образования</w:t>
      </w:r>
      <w:r w:rsidR="00860468">
        <w:rPr>
          <w:color w:val="000000"/>
          <w:sz w:val="28"/>
          <w:szCs w:val="28"/>
        </w:rPr>
        <w:t>.</w:t>
      </w:r>
    </w:p>
    <w:p w:rsidR="002E6602" w:rsidRPr="00156FFD" w:rsidRDefault="00AB5DDF" w:rsidP="003D6E2E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E6602" w:rsidRPr="00156FFD">
        <w:rPr>
          <w:b/>
          <w:color w:val="000000"/>
          <w:sz w:val="28"/>
          <w:szCs w:val="28"/>
        </w:rPr>
        <w:t xml:space="preserve">. </w:t>
      </w:r>
      <w:r w:rsidR="004C2499" w:rsidRPr="00156FFD">
        <w:rPr>
          <w:b/>
          <w:color w:val="000000"/>
          <w:sz w:val="28"/>
          <w:szCs w:val="28"/>
        </w:rPr>
        <w:t>А</w:t>
      </w:r>
      <w:r w:rsidR="002E6602" w:rsidRPr="00156FFD">
        <w:rPr>
          <w:b/>
          <w:color w:val="000000"/>
          <w:sz w:val="28"/>
          <w:szCs w:val="28"/>
        </w:rPr>
        <w:t xml:space="preserve">удитория </w:t>
      </w:r>
      <w:r w:rsidR="00EE32C9">
        <w:rPr>
          <w:b/>
          <w:color w:val="000000"/>
          <w:sz w:val="28"/>
          <w:szCs w:val="28"/>
        </w:rPr>
        <w:t>УМК</w:t>
      </w:r>
    </w:p>
    <w:p w:rsidR="00AB5DDF" w:rsidRDefault="00AB5DDF" w:rsidP="003D6E2E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EE32C9">
        <w:rPr>
          <w:color w:val="000000"/>
          <w:sz w:val="28"/>
          <w:szCs w:val="28"/>
        </w:rPr>
        <w:t>дошкольных образовательных</w:t>
      </w:r>
      <w:r w:rsidR="003A6078">
        <w:rPr>
          <w:color w:val="000000"/>
          <w:sz w:val="28"/>
          <w:szCs w:val="28"/>
        </w:rPr>
        <w:t xml:space="preserve"> организаций</w:t>
      </w:r>
      <w:r w:rsidR="002B68B2">
        <w:rPr>
          <w:color w:val="000000"/>
          <w:sz w:val="28"/>
          <w:szCs w:val="28"/>
        </w:rPr>
        <w:t xml:space="preserve"> и начальной школы СОО</w:t>
      </w:r>
      <w:r>
        <w:rPr>
          <w:color w:val="000000"/>
          <w:sz w:val="28"/>
          <w:szCs w:val="28"/>
        </w:rPr>
        <w:t>, методическая служба</w:t>
      </w:r>
      <w:r w:rsidR="002B68B2">
        <w:rPr>
          <w:color w:val="000000"/>
          <w:sz w:val="28"/>
          <w:szCs w:val="28"/>
        </w:rPr>
        <w:t xml:space="preserve"> ДОО и СОО, воспитанники</w:t>
      </w:r>
      <w:r w:rsidR="002B68B2" w:rsidRPr="00156FFD">
        <w:rPr>
          <w:color w:val="000000"/>
          <w:sz w:val="28"/>
          <w:szCs w:val="28"/>
        </w:rPr>
        <w:t xml:space="preserve"> </w:t>
      </w:r>
      <w:r w:rsidR="002B68B2">
        <w:rPr>
          <w:color w:val="000000"/>
          <w:sz w:val="28"/>
          <w:szCs w:val="28"/>
        </w:rPr>
        <w:t xml:space="preserve">среднего и </w:t>
      </w:r>
      <w:r w:rsidR="002B68B2" w:rsidRPr="00156FFD">
        <w:rPr>
          <w:color w:val="000000"/>
          <w:sz w:val="28"/>
          <w:szCs w:val="28"/>
        </w:rPr>
        <w:t>старшего дошкольного возраста</w:t>
      </w:r>
      <w:r w:rsidR="002B68B2">
        <w:rPr>
          <w:color w:val="000000"/>
          <w:sz w:val="28"/>
          <w:szCs w:val="28"/>
        </w:rPr>
        <w:t>, ученики начальной школы.</w:t>
      </w:r>
    </w:p>
    <w:p w:rsidR="00756D85" w:rsidRDefault="00756D85" w:rsidP="002D5FDD">
      <w:pPr>
        <w:spacing w:line="276" w:lineRule="auto"/>
        <w:rPr>
          <w:color w:val="000000"/>
          <w:sz w:val="28"/>
          <w:szCs w:val="28"/>
        </w:rPr>
      </w:pPr>
    </w:p>
    <w:p w:rsidR="002E6602" w:rsidRPr="00156FFD" w:rsidRDefault="00AB5DDF" w:rsidP="003D6E2E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E6602" w:rsidRPr="00156FFD">
        <w:rPr>
          <w:b/>
          <w:color w:val="000000"/>
          <w:sz w:val="28"/>
          <w:szCs w:val="28"/>
        </w:rPr>
        <w:t>. Цели и задачи</w:t>
      </w:r>
    </w:p>
    <w:p w:rsidR="00D05239" w:rsidRDefault="00D05239" w:rsidP="003D6E2E">
      <w:pPr>
        <w:spacing w:line="276" w:lineRule="auto"/>
        <w:ind w:firstLine="708"/>
        <w:rPr>
          <w:color w:val="000000"/>
          <w:sz w:val="28"/>
          <w:szCs w:val="28"/>
        </w:rPr>
      </w:pPr>
      <w:r w:rsidRPr="00156FFD">
        <w:rPr>
          <w:color w:val="000000"/>
          <w:sz w:val="28"/>
          <w:szCs w:val="28"/>
        </w:rPr>
        <w:t xml:space="preserve">Основной целью </w:t>
      </w:r>
      <w:r w:rsidR="00BF26B2" w:rsidRPr="00BF26B2">
        <w:rPr>
          <w:sz w:val="28"/>
          <w:szCs w:val="28"/>
        </w:rPr>
        <w:t>апробации</w:t>
      </w:r>
      <w:r w:rsidR="00BF26B2">
        <w:rPr>
          <w:color w:val="FF0000"/>
          <w:sz w:val="28"/>
          <w:szCs w:val="28"/>
        </w:rPr>
        <w:t xml:space="preserve"> </w:t>
      </w:r>
      <w:r w:rsidRPr="00156FFD">
        <w:rPr>
          <w:color w:val="000000"/>
          <w:sz w:val="28"/>
          <w:szCs w:val="28"/>
        </w:rPr>
        <w:t xml:space="preserve">является </w:t>
      </w:r>
      <w:r w:rsidR="00437738">
        <w:rPr>
          <w:color w:val="000000"/>
          <w:sz w:val="28"/>
          <w:szCs w:val="28"/>
        </w:rPr>
        <w:t>разработка</w:t>
      </w:r>
      <w:r w:rsidRPr="00156FFD">
        <w:rPr>
          <w:color w:val="000000"/>
          <w:sz w:val="28"/>
          <w:szCs w:val="28"/>
        </w:rPr>
        <w:t xml:space="preserve"> системы формировани</w:t>
      </w:r>
      <w:r w:rsidR="00437738">
        <w:rPr>
          <w:color w:val="000000"/>
          <w:sz w:val="28"/>
          <w:szCs w:val="28"/>
        </w:rPr>
        <w:t>я</w:t>
      </w:r>
      <w:r w:rsidRPr="00156FFD">
        <w:rPr>
          <w:color w:val="000000"/>
          <w:sz w:val="28"/>
          <w:szCs w:val="28"/>
        </w:rPr>
        <w:t xml:space="preserve"> у </w:t>
      </w:r>
      <w:r w:rsidR="00AA0135">
        <w:rPr>
          <w:color w:val="000000"/>
          <w:sz w:val="28"/>
          <w:szCs w:val="28"/>
        </w:rPr>
        <w:t>детей</w:t>
      </w:r>
      <w:r w:rsidRPr="00156FFD">
        <w:rPr>
          <w:color w:val="000000"/>
          <w:sz w:val="28"/>
          <w:szCs w:val="28"/>
        </w:rPr>
        <w:t xml:space="preserve"> готовности к изучению </w:t>
      </w:r>
      <w:r w:rsidR="00BB660F">
        <w:rPr>
          <w:color w:val="000000"/>
          <w:sz w:val="28"/>
          <w:szCs w:val="28"/>
        </w:rPr>
        <w:t xml:space="preserve">основ </w:t>
      </w:r>
      <w:r w:rsidR="00BB660F" w:rsidRPr="005822EB">
        <w:rPr>
          <w:sz w:val="28"/>
          <w:szCs w:val="28"/>
        </w:rPr>
        <w:t>алгоритмизации и п</w:t>
      </w:r>
      <w:r w:rsidR="00E06AA7">
        <w:rPr>
          <w:sz w:val="28"/>
          <w:szCs w:val="28"/>
        </w:rPr>
        <w:t xml:space="preserve">рограммирования </w:t>
      </w:r>
      <w:r w:rsidR="00860468">
        <w:rPr>
          <w:sz w:val="28"/>
          <w:szCs w:val="28"/>
        </w:rPr>
        <w:t xml:space="preserve">в цифровой образовательной среде ПиктоМир </w:t>
      </w:r>
      <w:r w:rsidRPr="00156FFD">
        <w:rPr>
          <w:color w:val="000000"/>
          <w:sz w:val="28"/>
          <w:szCs w:val="28"/>
        </w:rPr>
        <w:t xml:space="preserve">средствами </w:t>
      </w:r>
      <w:r w:rsidR="00860468">
        <w:rPr>
          <w:color w:val="000000"/>
          <w:sz w:val="28"/>
          <w:szCs w:val="28"/>
        </w:rPr>
        <w:t>УМК</w:t>
      </w:r>
      <w:r w:rsidRPr="00156FFD">
        <w:rPr>
          <w:color w:val="000000"/>
          <w:sz w:val="28"/>
          <w:szCs w:val="28"/>
        </w:rPr>
        <w:t xml:space="preserve"> в соответствии с ФГОС</w:t>
      </w:r>
      <w:r w:rsidR="002B68B2">
        <w:rPr>
          <w:color w:val="000000"/>
          <w:sz w:val="28"/>
          <w:szCs w:val="28"/>
        </w:rPr>
        <w:t xml:space="preserve"> ДО и </w:t>
      </w:r>
      <w:r w:rsidR="002B68B2" w:rsidRPr="00156FFD">
        <w:rPr>
          <w:color w:val="000000"/>
          <w:sz w:val="28"/>
          <w:szCs w:val="28"/>
        </w:rPr>
        <w:t>ФГОС</w:t>
      </w:r>
      <w:r w:rsidR="002B68B2">
        <w:rPr>
          <w:color w:val="000000"/>
          <w:sz w:val="28"/>
          <w:szCs w:val="28"/>
        </w:rPr>
        <w:t xml:space="preserve"> СОО для начальной школы.</w:t>
      </w:r>
    </w:p>
    <w:p w:rsidR="00756D85" w:rsidRPr="00156FFD" w:rsidRDefault="00756D85" w:rsidP="003D6E2E">
      <w:pPr>
        <w:spacing w:line="276" w:lineRule="auto"/>
        <w:ind w:firstLine="708"/>
        <w:rPr>
          <w:color w:val="000000"/>
          <w:sz w:val="28"/>
          <w:szCs w:val="28"/>
        </w:rPr>
      </w:pPr>
    </w:p>
    <w:p w:rsidR="00526C24" w:rsidRPr="00156FFD" w:rsidRDefault="00526C24" w:rsidP="003D6E2E">
      <w:pPr>
        <w:spacing w:line="276" w:lineRule="auto"/>
        <w:ind w:firstLine="708"/>
        <w:rPr>
          <w:b/>
          <w:color w:val="000000"/>
          <w:sz w:val="28"/>
          <w:szCs w:val="28"/>
        </w:rPr>
      </w:pPr>
      <w:r w:rsidRPr="00156FFD">
        <w:rPr>
          <w:b/>
          <w:color w:val="000000"/>
          <w:sz w:val="28"/>
          <w:szCs w:val="28"/>
        </w:rPr>
        <w:t>Задачи:</w:t>
      </w:r>
    </w:p>
    <w:p w:rsidR="00227EC1" w:rsidRDefault="00227EC1" w:rsidP="003D6E2E">
      <w:pPr>
        <w:spacing w:line="276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1) организовать </w:t>
      </w:r>
      <w:r w:rsidR="00ED27E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образовательном пространстве </w:t>
      </w:r>
      <w:r w:rsidR="000B1AE0">
        <w:rPr>
          <w:color w:val="000000"/>
          <w:sz w:val="28"/>
          <w:szCs w:val="28"/>
        </w:rPr>
        <w:t xml:space="preserve">системы дошкольного </w:t>
      </w:r>
      <w:r w:rsidR="002B68B2">
        <w:rPr>
          <w:color w:val="000000"/>
          <w:sz w:val="28"/>
          <w:szCs w:val="28"/>
        </w:rPr>
        <w:t xml:space="preserve">и начального </w:t>
      </w:r>
      <w:r w:rsidR="000B1AE0">
        <w:rPr>
          <w:color w:val="000000"/>
          <w:sz w:val="28"/>
          <w:szCs w:val="28"/>
        </w:rPr>
        <w:t>об</w:t>
      </w:r>
      <w:r w:rsidR="00AB5DDF">
        <w:rPr>
          <w:color w:val="000000"/>
          <w:sz w:val="28"/>
          <w:szCs w:val="28"/>
        </w:rPr>
        <w:t>р</w:t>
      </w:r>
      <w:r w:rsidR="000B1AE0">
        <w:rPr>
          <w:color w:val="000000"/>
          <w:sz w:val="28"/>
          <w:szCs w:val="28"/>
        </w:rPr>
        <w:t>азования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предметн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ую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игровую 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техносред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A269E6" w:rsidRPr="00A269E6">
        <w:rPr>
          <w:sz w:val="28"/>
          <w:szCs w:val="28"/>
        </w:rPr>
        <w:t xml:space="preserve"> </w:t>
      </w:r>
      <w:r w:rsidR="00E06AA7" w:rsidRPr="00BF26B2">
        <w:rPr>
          <w:sz w:val="28"/>
          <w:szCs w:val="28"/>
        </w:rPr>
        <w:t>с</w:t>
      </w:r>
      <w:r w:rsidR="00A269E6" w:rsidRPr="00BF26B2">
        <w:rPr>
          <w:sz w:val="28"/>
          <w:szCs w:val="28"/>
        </w:rPr>
        <w:t xml:space="preserve"> основам</w:t>
      </w:r>
      <w:r w:rsidR="00BF26B2" w:rsidRPr="00BF26B2">
        <w:rPr>
          <w:sz w:val="28"/>
          <w:szCs w:val="28"/>
        </w:rPr>
        <w:t>и</w:t>
      </w:r>
      <w:r w:rsidR="00A269E6" w:rsidRPr="005822EB">
        <w:rPr>
          <w:sz w:val="28"/>
          <w:szCs w:val="28"/>
        </w:rPr>
        <w:t xml:space="preserve"> алгоритмизации </w:t>
      </w:r>
      <w:r w:rsidR="00E06AA7">
        <w:rPr>
          <w:sz w:val="28"/>
          <w:szCs w:val="28"/>
        </w:rPr>
        <w:t>и программирования</w:t>
      </w:r>
      <w:r w:rsidR="00A269E6" w:rsidRPr="005822EB">
        <w:rPr>
          <w:sz w:val="28"/>
          <w:szCs w:val="28"/>
        </w:rPr>
        <w:t xml:space="preserve"> в цифровой образовательной среде ПиктоМир</w:t>
      </w:r>
      <w:r w:rsidR="00E06AA7">
        <w:rPr>
          <w:rStyle w:val="1"/>
          <w:rFonts w:ascii="Times New Roman" w:hAnsi="Times New Roman" w:cs="Times New Roman"/>
          <w:color w:val="000000"/>
          <w:sz w:val="28"/>
          <w:szCs w:val="28"/>
        </w:rPr>
        <w:t>, адек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ватн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ую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современным требованиям к </w:t>
      </w:r>
      <w:r w:rsidR="00A269E6">
        <w:rPr>
          <w:rStyle w:val="1"/>
          <w:rFonts w:ascii="Times New Roman" w:hAnsi="Times New Roman" w:cs="Times New Roman"/>
          <w:color w:val="000000"/>
          <w:sz w:val="28"/>
          <w:szCs w:val="28"/>
        </w:rPr>
        <w:t>интеллектуальному развитию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детей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9E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сфере современных информационных и телекоммуникационных технологий </w:t>
      </w:r>
      <w:r w:rsidR="002B68B2">
        <w:rPr>
          <w:rStyle w:val="1"/>
          <w:rFonts w:ascii="Times New Roman" w:hAnsi="Times New Roman" w:cs="Times New Roman"/>
          <w:color w:val="000000"/>
          <w:sz w:val="28"/>
          <w:szCs w:val="28"/>
        </w:rPr>
        <w:t>(ее содер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жанию, материально-техническому, ор</w:t>
      </w:r>
      <w:r w:rsidR="00E06AA7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гани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зационно-методическому и дидактическому обеспечению)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их возрастным особенностям в условиях реализации ФГОС</w:t>
      </w:r>
      <w:r w:rsidR="002B68B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8B2">
        <w:rPr>
          <w:color w:val="000000"/>
          <w:sz w:val="28"/>
          <w:szCs w:val="28"/>
        </w:rPr>
        <w:t xml:space="preserve">ДО и </w:t>
      </w:r>
      <w:r w:rsidR="002B68B2" w:rsidRPr="00156FFD">
        <w:rPr>
          <w:color w:val="000000"/>
          <w:sz w:val="28"/>
          <w:szCs w:val="28"/>
        </w:rPr>
        <w:t>ФГОС</w:t>
      </w:r>
      <w:r w:rsidR="002B68B2">
        <w:rPr>
          <w:color w:val="000000"/>
          <w:sz w:val="28"/>
          <w:szCs w:val="28"/>
        </w:rPr>
        <w:t xml:space="preserve"> СОО для начальной школы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25C91" w:rsidRDefault="00E25C91" w:rsidP="003D6E2E">
      <w:pPr>
        <w:tabs>
          <w:tab w:val="left" w:pos="993"/>
        </w:tabs>
        <w:spacing w:line="276" w:lineRule="auto"/>
        <w:ind w:firstLine="70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2) развивать методическую компетентность педагогов в области </w:t>
      </w:r>
      <w:r w:rsidR="00A269E6">
        <w:rPr>
          <w:sz w:val="28"/>
          <w:szCs w:val="28"/>
          <w:lang w:val="en-US"/>
        </w:rPr>
        <w:t>IT</w:t>
      </w:r>
      <w:r w:rsidR="00A269E6">
        <w:rPr>
          <w:sz w:val="28"/>
          <w:szCs w:val="28"/>
        </w:rPr>
        <w:t>-творчества</w:t>
      </w:r>
      <w:r w:rsidR="00A269E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детей дошкольного возраста</w:t>
      </w:r>
      <w:r w:rsidR="002B68B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учеников </w:t>
      </w:r>
      <w:r w:rsidR="002B68B2">
        <w:rPr>
          <w:color w:val="000000"/>
          <w:sz w:val="28"/>
          <w:szCs w:val="28"/>
        </w:rPr>
        <w:t>начальной школы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96F" w:rsidRDefault="00E25C91" w:rsidP="003D6E2E">
      <w:pPr>
        <w:pStyle w:val="a8"/>
        <w:spacing w:after="0" w:line="276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DD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r w:rsidR="002E540B">
        <w:rPr>
          <w:sz w:val="28"/>
          <w:szCs w:val="28"/>
          <w:lang w:val="en-US"/>
        </w:rPr>
        <w:t>IT</w:t>
      </w:r>
      <w:r w:rsidR="002E540B">
        <w:rPr>
          <w:sz w:val="28"/>
          <w:szCs w:val="28"/>
        </w:rPr>
        <w:t>-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грамотност</w:t>
      </w:r>
      <w:r w:rsidR="00AB5DDF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4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E540B">
        <w:rPr>
          <w:sz w:val="28"/>
          <w:szCs w:val="28"/>
          <w:lang w:val="en-US"/>
        </w:rPr>
        <w:t>IT</w:t>
      </w:r>
      <w:r w:rsidR="002E540B">
        <w:rPr>
          <w:sz w:val="28"/>
          <w:szCs w:val="28"/>
        </w:rPr>
        <w:t>-</w:t>
      </w:r>
      <w:r w:rsidR="00E06AA7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компетент</w:t>
      </w:r>
      <w:r w:rsidR="002E540B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</w:t>
      </w:r>
      <w:r w:rsidR="002E54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B6F0C">
        <w:rPr>
          <w:rStyle w:val="1"/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готовност</w:t>
      </w:r>
      <w:r w:rsidR="0075796F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 решению</w:t>
      </w:r>
      <w:r w:rsidR="00E06AA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дач прикладного характера, связанных с </w:t>
      </w:r>
      <w:r w:rsidR="00BB660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пропедевтикой и </w:t>
      </w:r>
      <w:r w:rsidR="00E06AA7">
        <w:rPr>
          <w:rStyle w:val="1"/>
          <w:rFonts w:ascii="Times New Roman" w:hAnsi="Times New Roman" w:cs="Times New Roman"/>
          <w:color w:val="000000"/>
          <w:sz w:val="28"/>
          <w:szCs w:val="28"/>
        </w:rPr>
        <w:t>ис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пользованием </w:t>
      </w:r>
      <w:r w:rsidR="00BB660F">
        <w:rPr>
          <w:sz w:val="28"/>
          <w:szCs w:val="28"/>
        </w:rPr>
        <w:t>современных информационных и телекоммуникационных технологий</w:t>
      </w:r>
      <w:r w:rsidR="00BB660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EC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специфических для </w:t>
      </w:r>
      <w:r w:rsidR="00D8161B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определённого</w:t>
      </w:r>
      <w:r w:rsidR="00227EC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возраста видах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96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детской </w:t>
      </w:r>
      <w:r w:rsidR="00227EC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75796F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F5694" w:rsidRDefault="0075796F" w:rsidP="003D6E2E">
      <w:pPr>
        <w:spacing w:line="276" w:lineRule="auto"/>
        <w:ind w:firstLine="708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4) обеспечить освоение детьми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начальн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ого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BB660F" w:rsidRPr="005822EB">
        <w:rPr>
          <w:sz w:val="28"/>
          <w:szCs w:val="28"/>
        </w:rPr>
        <w:t>в цифровой образовательной среде ПиктоМир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660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игрового оборудования);</w:t>
      </w:r>
    </w:p>
    <w:p w:rsidR="00AF5694" w:rsidRDefault="00BB4244" w:rsidP="003D6E2E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5)</w:t>
      </w:r>
      <w:r w:rsidR="00AF5694" w:rsidRPr="00AF5694">
        <w:rPr>
          <w:sz w:val="28"/>
          <w:szCs w:val="28"/>
        </w:rPr>
        <w:t xml:space="preserve"> </w:t>
      </w:r>
      <w:r w:rsidR="00AF5694">
        <w:rPr>
          <w:sz w:val="28"/>
          <w:szCs w:val="28"/>
        </w:rPr>
        <w:t>оценить результативность</w:t>
      </w:r>
      <w:r w:rsidR="00AF5694" w:rsidRPr="00156FFD">
        <w:rPr>
          <w:sz w:val="28"/>
          <w:szCs w:val="28"/>
        </w:rPr>
        <w:t xml:space="preserve"> системы педагогической работы, направленной на</w:t>
      </w:r>
      <w:r w:rsidR="00AF5694">
        <w:rPr>
          <w:sz w:val="28"/>
          <w:szCs w:val="28"/>
        </w:rPr>
        <w:t xml:space="preserve"> </w:t>
      </w:r>
      <w:r w:rsidR="00AF5694" w:rsidRPr="00156FFD">
        <w:rPr>
          <w:color w:val="000000"/>
          <w:sz w:val="28"/>
          <w:szCs w:val="28"/>
        </w:rPr>
        <w:t xml:space="preserve">формирование у </w:t>
      </w:r>
      <w:r w:rsidR="00AF5694">
        <w:rPr>
          <w:color w:val="000000"/>
          <w:sz w:val="28"/>
          <w:szCs w:val="28"/>
        </w:rPr>
        <w:t>воспитанников</w:t>
      </w:r>
      <w:r w:rsidR="00AF5694" w:rsidRPr="00156FFD">
        <w:rPr>
          <w:color w:val="000000"/>
          <w:sz w:val="28"/>
          <w:szCs w:val="28"/>
        </w:rPr>
        <w:t xml:space="preserve"> готовности к изучению </w:t>
      </w:r>
      <w:r w:rsidR="00BB660F">
        <w:rPr>
          <w:color w:val="000000"/>
          <w:sz w:val="28"/>
          <w:szCs w:val="28"/>
        </w:rPr>
        <w:t xml:space="preserve">основ </w:t>
      </w:r>
      <w:r w:rsidR="00BB660F" w:rsidRPr="005822EB">
        <w:rPr>
          <w:sz w:val="28"/>
          <w:szCs w:val="28"/>
        </w:rPr>
        <w:t>алг</w:t>
      </w:r>
      <w:r w:rsidR="002D5FDD">
        <w:rPr>
          <w:sz w:val="28"/>
          <w:szCs w:val="28"/>
        </w:rPr>
        <w:t xml:space="preserve">оритмизации и программирования </w:t>
      </w:r>
      <w:r w:rsidR="00AF5694" w:rsidRPr="00156FFD">
        <w:rPr>
          <w:color w:val="000000"/>
          <w:sz w:val="28"/>
          <w:szCs w:val="28"/>
        </w:rPr>
        <w:t>средствами игрового оборудования</w:t>
      </w:r>
      <w:r w:rsidR="00AB5DDF">
        <w:rPr>
          <w:color w:val="000000"/>
          <w:sz w:val="28"/>
          <w:szCs w:val="28"/>
        </w:rPr>
        <w:t xml:space="preserve"> на уровне дошкольного образования</w:t>
      </w:r>
      <w:r w:rsidR="00D70DB6">
        <w:rPr>
          <w:color w:val="000000"/>
          <w:sz w:val="28"/>
          <w:szCs w:val="28"/>
        </w:rPr>
        <w:t xml:space="preserve"> </w:t>
      </w:r>
      <w:r w:rsidR="00AF5694" w:rsidRPr="00156FFD">
        <w:rPr>
          <w:color w:val="000000"/>
          <w:sz w:val="28"/>
          <w:szCs w:val="28"/>
        </w:rPr>
        <w:t xml:space="preserve"> в со</w:t>
      </w:r>
      <w:r w:rsidR="00AF5694">
        <w:rPr>
          <w:color w:val="000000"/>
          <w:sz w:val="28"/>
          <w:szCs w:val="28"/>
        </w:rPr>
        <w:t>ответствии с ФГОС ДО</w:t>
      </w:r>
      <w:r w:rsidR="002B68B2">
        <w:rPr>
          <w:color w:val="000000"/>
          <w:sz w:val="28"/>
          <w:szCs w:val="28"/>
        </w:rPr>
        <w:t xml:space="preserve"> и уровне начальной школы</w:t>
      </w:r>
      <w:r w:rsidR="00770A13">
        <w:rPr>
          <w:color w:val="000000"/>
          <w:sz w:val="28"/>
          <w:szCs w:val="28"/>
        </w:rPr>
        <w:t xml:space="preserve"> </w:t>
      </w:r>
      <w:r w:rsidR="002B68B2">
        <w:rPr>
          <w:color w:val="000000"/>
          <w:sz w:val="28"/>
          <w:szCs w:val="28"/>
        </w:rPr>
        <w:t>ФГОС СОО</w:t>
      </w:r>
      <w:r w:rsidR="00AF5694">
        <w:rPr>
          <w:color w:val="000000"/>
          <w:sz w:val="28"/>
          <w:szCs w:val="28"/>
        </w:rPr>
        <w:t>;</w:t>
      </w:r>
    </w:p>
    <w:p w:rsidR="00AF5694" w:rsidRPr="00156FFD" w:rsidRDefault="00AF5694" w:rsidP="003D6E2E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т</w:t>
      </w:r>
      <w:r w:rsidRPr="00156FFD">
        <w:rPr>
          <w:sz w:val="28"/>
          <w:szCs w:val="28"/>
        </w:rPr>
        <w:t>иражирова</w:t>
      </w:r>
      <w:r>
        <w:rPr>
          <w:sz w:val="28"/>
          <w:szCs w:val="28"/>
        </w:rPr>
        <w:t>ть и распростран</w:t>
      </w:r>
      <w:r w:rsidR="00177DF3">
        <w:rPr>
          <w:sz w:val="28"/>
          <w:szCs w:val="28"/>
        </w:rPr>
        <w:t>я</w:t>
      </w:r>
      <w:r>
        <w:rPr>
          <w:sz w:val="28"/>
          <w:szCs w:val="28"/>
        </w:rPr>
        <w:t>ть</w:t>
      </w:r>
      <w:r w:rsidRPr="00156FFD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инновационной педагогической деятельности</w:t>
      </w:r>
      <w:r w:rsidRPr="00156FFD">
        <w:rPr>
          <w:sz w:val="28"/>
          <w:szCs w:val="28"/>
        </w:rPr>
        <w:t>.</w:t>
      </w:r>
    </w:p>
    <w:p w:rsidR="00540365" w:rsidRPr="00156FFD" w:rsidRDefault="00540365" w:rsidP="00156FFD">
      <w:pPr>
        <w:spacing w:line="276" w:lineRule="auto"/>
        <w:rPr>
          <w:b/>
          <w:color w:val="000000"/>
          <w:sz w:val="28"/>
          <w:szCs w:val="28"/>
        </w:rPr>
      </w:pPr>
    </w:p>
    <w:p w:rsidR="002E6602" w:rsidRPr="00156FFD" w:rsidRDefault="00AB5DDF" w:rsidP="00156FFD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E6602" w:rsidRPr="00156FFD">
        <w:rPr>
          <w:b/>
          <w:color w:val="000000"/>
          <w:sz w:val="28"/>
          <w:szCs w:val="28"/>
        </w:rPr>
        <w:t>. Формы реализации</w:t>
      </w:r>
    </w:p>
    <w:p w:rsidR="009B2FE5" w:rsidRPr="00860468" w:rsidRDefault="009B2FE5" w:rsidP="009B2FE5">
      <w:pPr>
        <w:spacing w:line="276" w:lineRule="auto"/>
        <w:ind w:firstLine="708"/>
        <w:rPr>
          <w:i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Относительно </w:t>
      </w:r>
      <w:r w:rsidR="002D5FDD">
        <w:rPr>
          <w:rStyle w:val="apple-converted-space"/>
          <w:color w:val="000000"/>
          <w:sz w:val="28"/>
          <w:szCs w:val="28"/>
        </w:rPr>
        <w:t xml:space="preserve">педагогов: </w:t>
      </w:r>
      <w:r w:rsidRPr="00860468">
        <w:rPr>
          <w:rStyle w:val="apple-converted-space"/>
          <w:iCs/>
          <w:color w:val="000000"/>
          <w:sz w:val="28"/>
          <w:szCs w:val="28"/>
        </w:rPr>
        <w:t>и</w:t>
      </w:r>
      <w:r w:rsidRPr="00860468">
        <w:rPr>
          <w:iCs/>
          <w:color w:val="000000"/>
          <w:sz w:val="28"/>
          <w:szCs w:val="28"/>
        </w:rPr>
        <w:t xml:space="preserve">нтеграционная форма организации инновационной деятельности (матричная система организации с созданием </w:t>
      </w:r>
      <w:r w:rsidR="00880C0D">
        <w:rPr>
          <w:iCs/>
          <w:color w:val="000000"/>
          <w:sz w:val="28"/>
          <w:szCs w:val="28"/>
        </w:rPr>
        <w:t xml:space="preserve">сетевых </w:t>
      </w:r>
      <w:r w:rsidR="000457E2">
        <w:rPr>
          <w:iCs/>
          <w:color w:val="000000"/>
          <w:sz w:val="28"/>
          <w:szCs w:val="28"/>
        </w:rPr>
        <w:t xml:space="preserve">апробационных </w:t>
      </w:r>
      <w:r w:rsidRPr="00860468">
        <w:rPr>
          <w:iCs/>
          <w:color w:val="000000"/>
          <w:sz w:val="28"/>
          <w:szCs w:val="28"/>
        </w:rPr>
        <w:t>групп</w:t>
      </w:r>
      <w:r w:rsidR="006C26F9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860468">
        <w:rPr>
          <w:iCs/>
          <w:color w:val="000000"/>
          <w:sz w:val="28"/>
          <w:szCs w:val="28"/>
        </w:rPr>
        <w:t>во главе с руководителем, выполняющим функцию координ</w:t>
      </w:r>
      <w:r w:rsidR="007E3741">
        <w:rPr>
          <w:iCs/>
          <w:color w:val="000000"/>
          <w:sz w:val="28"/>
          <w:szCs w:val="28"/>
        </w:rPr>
        <w:t>атора в регионе</w:t>
      </w:r>
      <w:r w:rsidRPr="00860468">
        <w:rPr>
          <w:iCs/>
          <w:color w:val="000000"/>
          <w:sz w:val="28"/>
          <w:szCs w:val="28"/>
        </w:rPr>
        <w:t>)</w:t>
      </w:r>
      <w:r w:rsidR="007E3741">
        <w:rPr>
          <w:iCs/>
          <w:color w:val="000000"/>
          <w:sz w:val="28"/>
          <w:szCs w:val="28"/>
        </w:rPr>
        <w:t>.</w:t>
      </w:r>
    </w:p>
    <w:p w:rsidR="00483D47" w:rsidRPr="007E3741" w:rsidRDefault="009B2FE5" w:rsidP="009B2FE5">
      <w:pPr>
        <w:spacing w:line="276" w:lineRule="auto"/>
        <w:ind w:firstLine="708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Относительно детей:</w:t>
      </w:r>
      <w:r w:rsidRPr="009B2FE5">
        <w:rPr>
          <w:i/>
          <w:color w:val="000000"/>
          <w:sz w:val="28"/>
          <w:szCs w:val="28"/>
        </w:rPr>
        <w:t xml:space="preserve"> </w:t>
      </w:r>
      <w:r w:rsidRPr="007E3741">
        <w:rPr>
          <w:iCs/>
          <w:color w:val="000000"/>
          <w:sz w:val="28"/>
          <w:szCs w:val="28"/>
        </w:rPr>
        <w:t>занятия, досуговая де</w:t>
      </w:r>
      <w:r w:rsidR="00E25C91" w:rsidRPr="007E3741">
        <w:rPr>
          <w:iCs/>
          <w:color w:val="000000"/>
          <w:sz w:val="28"/>
          <w:szCs w:val="28"/>
        </w:rPr>
        <w:t>я</w:t>
      </w:r>
      <w:r w:rsidRPr="007E3741">
        <w:rPr>
          <w:iCs/>
          <w:color w:val="000000"/>
          <w:sz w:val="28"/>
          <w:szCs w:val="28"/>
        </w:rPr>
        <w:t>т</w:t>
      </w:r>
      <w:r w:rsidR="00E25C91" w:rsidRPr="007E3741">
        <w:rPr>
          <w:iCs/>
          <w:color w:val="000000"/>
          <w:sz w:val="28"/>
          <w:szCs w:val="28"/>
        </w:rPr>
        <w:t>е</w:t>
      </w:r>
      <w:r w:rsidRPr="007E3741">
        <w:rPr>
          <w:iCs/>
          <w:color w:val="000000"/>
          <w:sz w:val="28"/>
          <w:szCs w:val="28"/>
        </w:rPr>
        <w:t>льность</w:t>
      </w:r>
      <w:r w:rsidRPr="007E3741">
        <w:rPr>
          <w:b/>
          <w:iCs/>
          <w:color w:val="000000"/>
          <w:sz w:val="28"/>
          <w:szCs w:val="28"/>
        </w:rPr>
        <w:t xml:space="preserve">, </w:t>
      </w:r>
      <w:r w:rsidRPr="007E3741">
        <w:rPr>
          <w:iCs/>
          <w:color w:val="000000"/>
          <w:sz w:val="28"/>
          <w:szCs w:val="28"/>
        </w:rPr>
        <w:t>игровая деятельность</w:t>
      </w:r>
      <w:r w:rsidR="002535C7" w:rsidRPr="007E3741">
        <w:rPr>
          <w:iCs/>
          <w:color w:val="000000"/>
          <w:sz w:val="28"/>
          <w:szCs w:val="28"/>
        </w:rPr>
        <w:t xml:space="preserve">, </w:t>
      </w:r>
      <w:r w:rsidR="007E3741" w:rsidRPr="007E3741">
        <w:rPr>
          <w:iCs/>
          <w:color w:val="000000"/>
          <w:sz w:val="28"/>
          <w:szCs w:val="28"/>
        </w:rPr>
        <w:t>соревнования</w:t>
      </w:r>
      <w:r w:rsidRPr="007E3741">
        <w:rPr>
          <w:b/>
          <w:iCs/>
          <w:color w:val="000000"/>
          <w:sz w:val="28"/>
          <w:szCs w:val="28"/>
        </w:rPr>
        <w:t xml:space="preserve"> </w:t>
      </w:r>
      <w:r w:rsidRPr="007E3741">
        <w:rPr>
          <w:iCs/>
          <w:color w:val="000000"/>
          <w:sz w:val="28"/>
          <w:szCs w:val="28"/>
        </w:rPr>
        <w:t>и другие</w:t>
      </w:r>
      <w:r w:rsidRPr="007E3741">
        <w:rPr>
          <w:b/>
          <w:iCs/>
          <w:color w:val="000000"/>
          <w:sz w:val="28"/>
          <w:szCs w:val="28"/>
        </w:rPr>
        <w:t xml:space="preserve"> </w:t>
      </w:r>
      <w:r w:rsidR="007E3741" w:rsidRPr="007E3741">
        <w:rPr>
          <w:iCs/>
          <w:color w:val="000000"/>
          <w:sz w:val="28"/>
          <w:szCs w:val="28"/>
        </w:rPr>
        <w:t>виды детской деятельности.</w:t>
      </w:r>
    </w:p>
    <w:p w:rsidR="00FD1EA3" w:rsidRPr="007E3741" w:rsidRDefault="00FD1EA3" w:rsidP="00156FFD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F87134" w:rsidRPr="007E3741" w:rsidRDefault="00F87134" w:rsidP="00F87134">
      <w:pPr>
        <w:spacing w:line="276" w:lineRule="auto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156FFD">
        <w:rPr>
          <w:b/>
          <w:color w:val="000000"/>
          <w:sz w:val="28"/>
          <w:szCs w:val="28"/>
        </w:rPr>
        <w:t xml:space="preserve">. Способы экспертизы </w:t>
      </w:r>
      <w:r w:rsidRPr="007E3741">
        <w:rPr>
          <w:iCs/>
          <w:color w:val="000000"/>
          <w:sz w:val="28"/>
          <w:szCs w:val="28"/>
        </w:rPr>
        <w:t>(средства контроля и обеспечения достижения результатов деятельности, позволяющие оценить соответствие критериям оценки результатов):</w:t>
      </w:r>
    </w:p>
    <w:p w:rsidR="00F87134" w:rsidRPr="005D560A" w:rsidRDefault="00EC0939" w:rsidP="00F87134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F87134" w:rsidRPr="00156FFD">
        <w:rPr>
          <w:color w:val="000000"/>
          <w:sz w:val="28"/>
          <w:szCs w:val="28"/>
        </w:rPr>
        <w:t>рямые показатели</w:t>
      </w:r>
      <w:r w:rsidR="00F87134">
        <w:rPr>
          <w:color w:val="000000"/>
          <w:sz w:val="28"/>
          <w:szCs w:val="28"/>
        </w:rPr>
        <w:t xml:space="preserve">: результаты диагностического обследования основ </w:t>
      </w:r>
      <w:r w:rsidR="007E3741">
        <w:rPr>
          <w:sz w:val="28"/>
          <w:szCs w:val="28"/>
          <w:lang w:val="en-US"/>
        </w:rPr>
        <w:t>IT</w:t>
      </w:r>
      <w:r w:rsidR="007E3741">
        <w:rPr>
          <w:sz w:val="28"/>
          <w:szCs w:val="28"/>
        </w:rPr>
        <w:t>-</w:t>
      </w:r>
      <w:r w:rsidR="007E374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грамотност</w:t>
      </w:r>
      <w:r w:rsidR="007E3741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7E374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74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E3741">
        <w:rPr>
          <w:sz w:val="28"/>
          <w:szCs w:val="28"/>
          <w:lang w:val="en-US"/>
        </w:rPr>
        <w:t>IT</w:t>
      </w:r>
      <w:r w:rsidR="007E3741">
        <w:rPr>
          <w:sz w:val="28"/>
          <w:szCs w:val="28"/>
        </w:rPr>
        <w:t>-</w:t>
      </w:r>
      <w:r w:rsidR="00556DA7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компетент</w:t>
      </w:r>
      <w:r w:rsidR="007E3741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</w:t>
      </w:r>
      <w:r w:rsidR="007E374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87134">
        <w:rPr>
          <w:color w:val="000000"/>
          <w:sz w:val="28"/>
          <w:szCs w:val="28"/>
        </w:rPr>
        <w:t>детей дошкольного возраста</w:t>
      </w:r>
      <w:r w:rsidR="002B68B2">
        <w:rPr>
          <w:color w:val="000000"/>
          <w:sz w:val="28"/>
          <w:szCs w:val="28"/>
        </w:rPr>
        <w:t xml:space="preserve"> и возраста начальной школы</w:t>
      </w:r>
      <w:r w:rsidR="00F87134" w:rsidRPr="00156FFD">
        <w:rPr>
          <w:color w:val="000000"/>
          <w:sz w:val="28"/>
          <w:szCs w:val="28"/>
        </w:rPr>
        <w:t>;</w:t>
      </w:r>
      <w:r w:rsidR="00BF26B2">
        <w:rPr>
          <w:color w:val="000000"/>
          <w:sz w:val="28"/>
          <w:szCs w:val="28"/>
        </w:rPr>
        <w:t xml:space="preserve"> </w:t>
      </w:r>
      <w:r w:rsidR="00F87134" w:rsidRPr="003A6078">
        <w:rPr>
          <w:color w:val="000000"/>
          <w:sz w:val="28"/>
          <w:szCs w:val="28"/>
        </w:rPr>
        <w:t xml:space="preserve">изменения в </w:t>
      </w:r>
      <w:r w:rsidR="00A4056B" w:rsidRPr="003A6078">
        <w:rPr>
          <w:sz w:val="28"/>
          <w:szCs w:val="28"/>
        </w:rPr>
        <w:t xml:space="preserve">структуре основной общеобразовательной программы дошкольного </w:t>
      </w:r>
      <w:r w:rsidR="002B68B2">
        <w:rPr>
          <w:sz w:val="28"/>
          <w:szCs w:val="28"/>
        </w:rPr>
        <w:t xml:space="preserve">и начального </w:t>
      </w:r>
      <w:r w:rsidR="00A4056B" w:rsidRPr="003A6078">
        <w:rPr>
          <w:sz w:val="28"/>
          <w:szCs w:val="28"/>
        </w:rPr>
        <w:t>образования и в программе дополнительного образования учреждения</w:t>
      </w:r>
      <w:r w:rsidR="00F87134" w:rsidRPr="002B68B2">
        <w:rPr>
          <w:color w:val="000000"/>
          <w:sz w:val="28"/>
          <w:szCs w:val="28"/>
        </w:rPr>
        <w:t>,</w:t>
      </w:r>
      <w:r w:rsidR="00F87134">
        <w:rPr>
          <w:color w:val="000000"/>
          <w:sz w:val="28"/>
          <w:szCs w:val="28"/>
        </w:rPr>
        <w:t xml:space="preserve"> связанные с встраиванием </w:t>
      </w:r>
      <w:r w:rsidR="007E3741">
        <w:rPr>
          <w:color w:val="000000"/>
          <w:sz w:val="28"/>
          <w:szCs w:val="28"/>
        </w:rPr>
        <w:t xml:space="preserve">УМК в </w:t>
      </w:r>
      <w:r w:rsidR="00756D85">
        <w:rPr>
          <w:color w:val="000000"/>
          <w:sz w:val="28"/>
          <w:szCs w:val="28"/>
        </w:rPr>
        <w:t>деятельность образовательной организации</w:t>
      </w:r>
      <w:r w:rsidR="00F87134">
        <w:rPr>
          <w:color w:val="000000"/>
          <w:sz w:val="28"/>
          <w:szCs w:val="28"/>
        </w:rPr>
        <w:t xml:space="preserve">; </w:t>
      </w:r>
      <w:r w:rsidR="00F87134" w:rsidRPr="00156FFD">
        <w:rPr>
          <w:color w:val="000000"/>
          <w:sz w:val="28"/>
          <w:szCs w:val="28"/>
        </w:rPr>
        <w:t>результаты участия</w:t>
      </w:r>
      <w:r w:rsidR="00F87134">
        <w:rPr>
          <w:color w:val="000000"/>
          <w:sz w:val="28"/>
          <w:szCs w:val="28"/>
        </w:rPr>
        <w:t xml:space="preserve"> детей</w:t>
      </w:r>
      <w:r w:rsidR="00756D85">
        <w:rPr>
          <w:color w:val="000000"/>
          <w:sz w:val="28"/>
          <w:szCs w:val="28"/>
        </w:rPr>
        <w:t xml:space="preserve"> и </w:t>
      </w:r>
      <w:r w:rsidR="00F87134">
        <w:rPr>
          <w:color w:val="000000"/>
          <w:sz w:val="28"/>
          <w:szCs w:val="28"/>
        </w:rPr>
        <w:t xml:space="preserve">педагогов в </w:t>
      </w:r>
      <w:r w:rsidR="00756D85">
        <w:rPr>
          <w:color w:val="000000"/>
          <w:sz w:val="28"/>
          <w:szCs w:val="28"/>
        </w:rPr>
        <w:t>соревнованиях</w:t>
      </w:r>
      <w:r w:rsidR="00F87134">
        <w:rPr>
          <w:color w:val="000000"/>
          <w:sz w:val="28"/>
          <w:szCs w:val="28"/>
        </w:rPr>
        <w:t xml:space="preserve"> и других мероприятиях </w:t>
      </w:r>
      <w:r w:rsidR="00756D85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пропедевти</w:t>
      </w:r>
      <w:r w:rsidR="00177DF3">
        <w:rPr>
          <w:rStyle w:val="1"/>
          <w:rFonts w:ascii="Times New Roman" w:hAnsi="Times New Roman" w:cs="Times New Roman"/>
          <w:color w:val="000000"/>
          <w:sz w:val="28"/>
          <w:szCs w:val="28"/>
        </w:rPr>
        <w:t>ческой</w:t>
      </w:r>
      <w:r w:rsidR="00756D8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D85">
        <w:rPr>
          <w:color w:val="000000"/>
          <w:sz w:val="28"/>
          <w:szCs w:val="28"/>
        </w:rPr>
        <w:t>направленности</w:t>
      </w:r>
      <w:r w:rsidR="00756D8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4056B">
        <w:rPr>
          <w:rStyle w:val="1"/>
          <w:rFonts w:ascii="Times New Roman" w:hAnsi="Times New Roman" w:cs="Times New Roman"/>
          <w:color w:val="000000"/>
          <w:sz w:val="28"/>
          <w:szCs w:val="28"/>
        </w:rPr>
        <w:t>ис</w:t>
      </w:r>
      <w:r w:rsidR="00756D85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пользовани</w:t>
      </w:r>
      <w:r w:rsidR="00177DF3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756D85" w:rsidRPr="00D9486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D85">
        <w:rPr>
          <w:sz w:val="28"/>
          <w:szCs w:val="28"/>
        </w:rPr>
        <w:t>современных информационных и телекоммуникационных технологий</w:t>
      </w:r>
      <w:r w:rsidR="00F87134">
        <w:rPr>
          <w:color w:val="000000"/>
          <w:sz w:val="28"/>
          <w:szCs w:val="28"/>
        </w:rPr>
        <w:t xml:space="preserve">; </w:t>
      </w:r>
      <w:r w:rsidR="005D560A" w:rsidRPr="005D560A">
        <w:rPr>
          <w:rStyle w:val="1"/>
          <w:rFonts w:ascii="Times New Roman" w:hAnsi="Times New Roman" w:cs="Times New Roman"/>
          <w:color w:val="000000"/>
          <w:sz w:val="28"/>
          <w:szCs w:val="28"/>
        </w:rPr>
        <w:t>методическ</w:t>
      </w:r>
      <w:r w:rsidR="005D560A">
        <w:rPr>
          <w:rStyle w:val="1"/>
          <w:rFonts w:ascii="Times New Roman" w:hAnsi="Times New Roman" w:cs="Times New Roman"/>
          <w:color w:val="000000"/>
          <w:sz w:val="28"/>
          <w:szCs w:val="28"/>
        </w:rPr>
        <w:t>ая компетентность</w:t>
      </w:r>
      <w:r w:rsidR="005D560A" w:rsidRPr="005D560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педагогов в области </w:t>
      </w:r>
      <w:r w:rsidR="00756D85">
        <w:rPr>
          <w:sz w:val="28"/>
          <w:szCs w:val="28"/>
          <w:lang w:val="en-US"/>
        </w:rPr>
        <w:t>IT</w:t>
      </w:r>
      <w:r w:rsidR="00756D85">
        <w:rPr>
          <w:sz w:val="28"/>
          <w:szCs w:val="28"/>
        </w:rPr>
        <w:t>-</w:t>
      </w:r>
      <w:r w:rsidR="005D560A" w:rsidRPr="005D560A">
        <w:rPr>
          <w:rStyle w:val="1"/>
          <w:rFonts w:ascii="Times New Roman" w:hAnsi="Times New Roman" w:cs="Times New Roman"/>
          <w:color w:val="000000"/>
          <w:sz w:val="28"/>
          <w:szCs w:val="28"/>
        </w:rPr>
        <w:t>творчества детей</w:t>
      </w:r>
      <w:r w:rsidR="002B68B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ДОО и начальной школы</w:t>
      </w:r>
      <w:r w:rsidR="005D560A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134" w:rsidRPr="00156FFD" w:rsidRDefault="00EC0939" w:rsidP="00F87134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</w:t>
      </w:r>
      <w:r w:rsidR="00F87134" w:rsidRPr="00156FFD">
        <w:rPr>
          <w:color w:val="000000"/>
          <w:sz w:val="28"/>
          <w:szCs w:val="28"/>
        </w:rPr>
        <w:t>освенные показатели</w:t>
      </w:r>
      <w:r w:rsidR="00F87134">
        <w:rPr>
          <w:color w:val="000000"/>
          <w:sz w:val="28"/>
          <w:szCs w:val="28"/>
        </w:rPr>
        <w:t xml:space="preserve">: </w:t>
      </w:r>
      <w:r w:rsidR="00F87134" w:rsidRPr="00156FFD">
        <w:rPr>
          <w:color w:val="000000"/>
          <w:sz w:val="28"/>
          <w:szCs w:val="28"/>
        </w:rPr>
        <w:t xml:space="preserve">успешность </w:t>
      </w:r>
      <w:r w:rsidR="00F87134">
        <w:rPr>
          <w:color w:val="000000"/>
          <w:sz w:val="28"/>
          <w:szCs w:val="28"/>
        </w:rPr>
        <w:t>детей</w:t>
      </w:r>
      <w:r w:rsidR="00F87134" w:rsidRPr="00156FFD">
        <w:rPr>
          <w:color w:val="000000"/>
          <w:sz w:val="28"/>
          <w:szCs w:val="28"/>
        </w:rPr>
        <w:t xml:space="preserve"> при обучении </w:t>
      </w:r>
      <w:r w:rsidR="00F87134">
        <w:rPr>
          <w:color w:val="000000"/>
          <w:sz w:val="28"/>
          <w:szCs w:val="28"/>
        </w:rPr>
        <w:t>в ДО</w:t>
      </w:r>
      <w:r w:rsidR="00756D85">
        <w:rPr>
          <w:color w:val="000000"/>
          <w:sz w:val="28"/>
          <w:szCs w:val="28"/>
        </w:rPr>
        <w:t>О</w:t>
      </w:r>
      <w:r w:rsidR="001F4C2B">
        <w:rPr>
          <w:color w:val="000000"/>
          <w:sz w:val="28"/>
          <w:szCs w:val="28"/>
        </w:rPr>
        <w:t xml:space="preserve"> </w:t>
      </w:r>
      <w:r w:rsidR="002B68B2">
        <w:rPr>
          <w:rStyle w:val="1"/>
          <w:rFonts w:ascii="Times New Roman" w:hAnsi="Times New Roman" w:cs="Times New Roman"/>
          <w:color w:val="000000"/>
          <w:sz w:val="28"/>
          <w:szCs w:val="28"/>
        </w:rPr>
        <w:t>и начальной школе</w:t>
      </w:r>
      <w:r w:rsidR="002B68B2">
        <w:rPr>
          <w:color w:val="000000"/>
          <w:sz w:val="28"/>
          <w:szCs w:val="28"/>
        </w:rPr>
        <w:t xml:space="preserve"> </w:t>
      </w:r>
      <w:r w:rsidR="001F4C2B">
        <w:rPr>
          <w:color w:val="000000"/>
          <w:sz w:val="28"/>
          <w:szCs w:val="28"/>
        </w:rPr>
        <w:t>(высокая мотивация к образовательной деятельности, результаты детской деятельности и др.)</w:t>
      </w:r>
      <w:r w:rsidR="00F87134">
        <w:rPr>
          <w:color w:val="000000"/>
          <w:sz w:val="28"/>
          <w:szCs w:val="28"/>
        </w:rPr>
        <w:t>, востребованность</w:t>
      </w:r>
      <w:r w:rsidR="00F87134" w:rsidRPr="00156FFD">
        <w:rPr>
          <w:color w:val="000000"/>
          <w:sz w:val="28"/>
          <w:szCs w:val="28"/>
        </w:rPr>
        <w:t xml:space="preserve"> инновационного опыта</w:t>
      </w:r>
      <w:r w:rsidR="00F87134">
        <w:rPr>
          <w:color w:val="000000"/>
          <w:sz w:val="28"/>
          <w:szCs w:val="28"/>
        </w:rPr>
        <w:t xml:space="preserve"> в субъектах РФ, </w:t>
      </w:r>
      <w:r w:rsidR="00F87134" w:rsidRPr="00156FFD">
        <w:rPr>
          <w:color w:val="000000"/>
          <w:sz w:val="28"/>
          <w:szCs w:val="28"/>
        </w:rPr>
        <w:t>результаты экспертизы</w:t>
      </w:r>
      <w:r w:rsidR="00F87134">
        <w:rPr>
          <w:color w:val="000000"/>
          <w:sz w:val="28"/>
          <w:szCs w:val="28"/>
        </w:rPr>
        <w:t xml:space="preserve"> </w:t>
      </w:r>
      <w:r w:rsidR="00756D85">
        <w:rPr>
          <w:color w:val="000000"/>
          <w:sz w:val="28"/>
          <w:szCs w:val="28"/>
        </w:rPr>
        <w:t>УМК</w:t>
      </w:r>
      <w:r w:rsidR="00F87134">
        <w:rPr>
          <w:color w:val="000000"/>
          <w:sz w:val="28"/>
          <w:szCs w:val="28"/>
        </w:rPr>
        <w:t>.</w:t>
      </w:r>
    </w:p>
    <w:p w:rsidR="00F87134" w:rsidRPr="00156FFD" w:rsidRDefault="00F87134" w:rsidP="00F87134">
      <w:pPr>
        <w:spacing w:line="276" w:lineRule="auto"/>
        <w:rPr>
          <w:b/>
          <w:color w:val="000000"/>
          <w:sz w:val="28"/>
          <w:szCs w:val="28"/>
        </w:rPr>
      </w:pPr>
    </w:p>
    <w:p w:rsidR="00756D85" w:rsidRDefault="00DF1C7D" w:rsidP="003D6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87134" w:rsidRPr="00156FFD">
        <w:rPr>
          <w:b/>
          <w:color w:val="000000"/>
          <w:sz w:val="28"/>
          <w:szCs w:val="28"/>
        </w:rPr>
        <w:t xml:space="preserve">. Предполагаемые изменения в системе </w:t>
      </w:r>
      <w:r>
        <w:rPr>
          <w:b/>
          <w:color w:val="000000"/>
          <w:sz w:val="28"/>
          <w:szCs w:val="28"/>
        </w:rPr>
        <w:t xml:space="preserve">дошкольного </w:t>
      </w:r>
      <w:r w:rsidR="00F87134" w:rsidRPr="00156FFD">
        <w:rPr>
          <w:b/>
          <w:color w:val="000000"/>
          <w:sz w:val="28"/>
          <w:szCs w:val="28"/>
        </w:rPr>
        <w:t>образования</w:t>
      </w:r>
      <w:r w:rsidR="00F87134">
        <w:rPr>
          <w:i/>
          <w:color w:val="000000"/>
          <w:sz w:val="28"/>
          <w:szCs w:val="28"/>
        </w:rPr>
        <w:tab/>
      </w:r>
      <w:r w:rsidR="00F87134" w:rsidRPr="00FD0358">
        <w:rPr>
          <w:color w:val="000000"/>
          <w:sz w:val="28"/>
          <w:szCs w:val="28"/>
        </w:rPr>
        <w:t xml:space="preserve">Обновление содержания образования </w:t>
      </w:r>
      <w:r w:rsidR="002B68B2">
        <w:rPr>
          <w:color w:val="000000"/>
          <w:sz w:val="28"/>
          <w:szCs w:val="28"/>
        </w:rPr>
        <w:t xml:space="preserve">в ДОО и начальной школе </w:t>
      </w:r>
      <w:r w:rsidR="00F87134">
        <w:rPr>
          <w:color w:val="000000"/>
          <w:sz w:val="28"/>
          <w:szCs w:val="28"/>
        </w:rPr>
        <w:t xml:space="preserve">с учётом </w:t>
      </w:r>
      <w:r w:rsidR="00756D85">
        <w:rPr>
          <w:sz w:val="28"/>
          <w:szCs w:val="28"/>
        </w:rPr>
        <w:t xml:space="preserve">современных информационных и телекоммуникационных технологий. </w:t>
      </w:r>
    </w:p>
    <w:p w:rsidR="00F87134" w:rsidRPr="00156FFD" w:rsidRDefault="00DF1C7D" w:rsidP="003D6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87134" w:rsidRPr="00156FFD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F87134" w:rsidRPr="00156FFD">
        <w:rPr>
          <w:sz w:val="28"/>
          <w:szCs w:val="28"/>
        </w:rPr>
        <w:t xml:space="preserve"> у </w:t>
      </w:r>
      <w:r>
        <w:rPr>
          <w:sz w:val="28"/>
          <w:szCs w:val="28"/>
        </w:rPr>
        <w:t>детей</w:t>
      </w:r>
      <w:r w:rsidR="00F87134" w:rsidRPr="00156FFD">
        <w:rPr>
          <w:sz w:val="28"/>
          <w:szCs w:val="28"/>
        </w:rPr>
        <w:t xml:space="preserve"> готовности к изучению </w:t>
      </w:r>
      <w:r w:rsidR="00756D85" w:rsidRPr="005822EB">
        <w:rPr>
          <w:sz w:val="28"/>
          <w:szCs w:val="28"/>
        </w:rPr>
        <w:t>осно</w:t>
      </w:r>
      <w:r w:rsidR="00756D85">
        <w:rPr>
          <w:sz w:val="28"/>
          <w:szCs w:val="28"/>
        </w:rPr>
        <w:t>в</w:t>
      </w:r>
      <w:r w:rsidR="00756D85" w:rsidRPr="005822EB">
        <w:rPr>
          <w:sz w:val="28"/>
          <w:szCs w:val="28"/>
        </w:rPr>
        <w:t xml:space="preserve"> алгоритмизации и программирования в цифровой образовательной среде ПиктоМир</w:t>
      </w:r>
      <w:r w:rsidR="00756D85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дошкольного</w:t>
      </w:r>
      <w:r w:rsidR="00770A13">
        <w:rPr>
          <w:sz w:val="28"/>
          <w:szCs w:val="28"/>
        </w:rPr>
        <w:t xml:space="preserve"> и начального</w:t>
      </w:r>
      <w:r>
        <w:rPr>
          <w:sz w:val="28"/>
          <w:szCs w:val="28"/>
        </w:rPr>
        <w:t xml:space="preserve"> образования </w:t>
      </w:r>
      <w:r w:rsidR="00F87134" w:rsidRPr="00156FFD">
        <w:rPr>
          <w:sz w:val="28"/>
          <w:szCs w:val="28"/>
        </w:rPr>
        <w:t xml:space="preserve">средствами </w:t>
      </w:r>
      <w:r w:rsidR="00756D85">
        <w:rPr>
          <w:sz w:val="28"/>
          <w:szCs w:val="28"/>
        </w:rPr>
        <w:t>УМК</w:t>
      </w:r>
      <w:r w:rsidR="00F87134" w:rsidRPr="00156FFD">
        <w:rPr>
          <w:sz w:val="28"/>
          <w:szCs w:val="28"/>
        </w:rPr>
        <w:t xml:space="preserve"> в соответ</w:t>
      </w:r>
      <w:r w:rsidR="008A53CF">
        <w:rPr>
          <w:sz w:val="28"/>
          <w:szCs w:val="28"/>
        </w:rPr>
        <w:t>ствии с ФГОС ДО</w:t>
      </w:r>
      <w:r w:rsidR="006C161B">
        <w:rPr>
          <w:sz w:val="28"/>
          <w:szCs w:val="28"/>
        </w:rPr>
        <w:t xml:space="preserve"> и начальной школы </w:t>
      </w:r>
      <w:r w:rsidR="006C161B" w:rsidRPr="00156FFD">
        <w:rPr>
          <w:sz w:val="28"/>
          <w:szCs w:val="28"/>
        </w:rPr>
        <w:t>в соответ</w:t>
      </w:r>
      <w:r w:rsidR="006C161B">
        <w:rPr>
          <w:sz w:val="28"/>
          <w:szCs w:val="28"/>
        </w:rPr>
        <w:t>ствии с ФГОС СОО.</w:t>
      </w:r>
    </w:p>
    <w:p w:rsidR="00F87134" w:rsidRPr="00156FFD" w:rsidRDefault="00F87134" w:rsidP="00F87134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F87134" w:rsidRPr="00156FFD" w:rsidRDefault="00F87134" w:rsidP="00F87134">
      <w:pPr>
        <w:spacing w:line="276" w:lineRule="auto"/>
        <w:rPr>
          <w:i/>
          <w:color w:val="000000"/>
          <w:sz w:val="28"/>
          <w:szCs w:val="28"/>
        </w:rPr>
      </w:pPr>
    </w:p>
    <w:p w:rsidR="00F87134" w:rsidRPr="00156FFD" w:rsidRDefault="00F87134" w:rsidP="00F87134">
      <w:pPr>
        <w:spacing w:line="276" w:lineRule="auto"/>
        <w:rPr>
          <w:i/>
          <w:color w:val="000000"/>
          <w:sz w:val="28"/>
          <w:szCs w:val="28"/>
        </w:rPr>
      </w:pPr>
    </w:p>
    <w:p w:rsidR="00F87134" w:rsidRPr="00156FFD" w:rsidRDefault="00F87134" w:rsidP="00F87134">
      <w:pPr>
        <w:spacing w:line="276" w:lineRule="auto"/>
        <w:rPr>
          <w:i/>
          <w:color w:val="000000"/>
          <w:sz w:val="28"/>
          <w:szCs w:val="28"/>
        </w:rPr>
      </w:pPr>
    </w:p>
    <w:p w:rsidR="00F87134" w:rsidRDefault="00F87134" w:rsidP="00156FFD">
      <w:pPr>
        <w:spacing w:line="276" w:lineRule="auto"/>
        <w:rPr>
          <w:b/>
          <w:color w:val="000000"/>
          <w:sz w:val="28"/>
          <w:szCs w:val="28"/>
        </w:rPr>
        <w:sectPr w:rsidR="00F87134" w:rsidSect="00E0599B">
          <w:footerReference w:type="even" r:id="rId8"/>
          <w:footerReference w:type="default" r:id="rId9"/>
          <w:pgSz w:w="11906" w:h="16838"/>
          <w:pgMar w:top="624" w:right="851" w:bottom="794" w:left="1134" w:header="709" w:footer="709" w:gutter="0"/>
          <w:cols w:space="708"/>
          <w:titlePg/>
          <w:docGrid w:linePitch="360"/>
        </w:sectPr>
      </w:pPr>
    </w:p>
    <w:p w:rsidR="006C3761" w:rsidRDefault="003A6078" w:rsidP="00E0599B">
      <w:pPr>
        <w:spacing w:line="276" w:lineRule="auto"/>
        <w:jc w:val="center"/>
        <w:rPr>
          <w:sz w:val="28"/>
          <w:szCs w:val="28"/>
        </w:rPr>
      </w:pPr>
      <w:r w:rsidRPr="00807832">
        <w:rPr>
          <w:b/>
          <w:sz w:val="28"/>
          <w:szCs w:val="28"/>
        </w:rPr>
        <w:lastRenderedPageBreak/>
        <w:t>Апробационный план</w:t>
      </w:r>
      <w:r>
        <w:rPr>
          <w:b/>
          <w:color w:val="4472C4"/>
          <w:sz w:val="28"/>
          <w:szCs w:val="28"/>
        </w:rPr>
        <w:t xml:space="preserve"> </w:t>
      </w:r>
      <w:r w:rsidR="00EB0EA7">
        <w:rPr>
          <w:b/>
          <w:color w:val="000000"/>
          <w:sz w:val="28"/>
          <w:szCs w:val="28"/>
        </w:rPr>
        <w:t>у</w:t>
      </w:r>
      <w:r w:rsidR="006C3761">
        <w:rPr>
          <w:b/>
          <w:color w:val="000000"/>
          <w:sz w:val="28"/>
          <w:szCs w:val="28"/>
        </w:rPr>
        <w:t>чебно-методического комплекта</w:t>
      </w:r>
      <w:r w:rsidR="006C3761" w:rsidRPr="006C3761">
        <w:rPr>
          <w:sz w:val="28"/>
          <w:szCs w:val="28"/>
        </w:rPr>
        <w:t xml:space="preserve"> </w:t>
      </w:r>
    </w:p>
    <w:p w:rsidR="006C161B" w:rsidRDefault="006C3761" w:rsidP="00E0599B">
      <w:pPr>
        <w:spacing w:line="276" w:lineRule="auto"/>
        <w:jc w:val="center"/>
        <w:rPr>
          <w:b/>
          <w:bCs/>
          <w:sz w:val="28"/>
          <w:szCs w:val="28"/>
        </w:rPr>
      </w:pPr>
      <w:r w:rsidRPr="006C3761">
        <w:rPr>
          <w:b/>
          <w:bCs/>
          <w:sz w:val="28"/>
          <w:szCs w:val="28"/>
        </w:rPr>
        <w:t>по основам алг</w:t>
      </w:r>
      <w:r w:rsidR="006C161B">
        <w:rPr>
          <w:b/>
          <w:bCs/>
          <w:sz w:val="28"/>
          <w:szCs w:val="28"/>
        </w:rPr>
        <w:t xml:space="preserve">оритмизации и программирования </w:t>
      </w:r>
      <w:r w:rsidRPr="006C3761">
        <w:rPr>
          <w:b/>
          <w:bCs/>
          <w:sz w:val="28"/>
          <w:szCs w:val="28"/>
        </w:rPr>
        <w:t xml:space="preserve">для дошкольников </w:t>
      </w:r>
      <w:r w:rsidR="006C161B">
        <w:rPr>
          <w:b/>
          <w:bCs/>
          <w:sz w:val="28"/>
          <w:szCs w:val="28"/>
        </w:rPr>
        <w:t xml:space="preserve">и учеников начальной школы </w:t>
      </w:r>
    </w:p>
    <w:p w:rsidR="008A53CF" w:rsidRPr="006C161B" w:rsidRDefault="006C3761" w:rsidP="006C16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C3761">
        <w:rPr>
          <w:b/>
          <w:bCs/>
          <w:sz w:val="28"/>
          <w:szCs w:val="28"/>
        </w:rPr>
        <w:t>в цифровой образовательной среде ПиктоМир</w:t>
      </w:r>
      <w:r w:rsidR="006C161B">
        <w:rPr>
          <w:b/>
          <w:bCs/>
          <w:color w:val="000000"/>
          <w:sz w:val="28"/>
          <w:szCs w:val="28"/>
        </w:rPr>
        <w:t xml:space="preserve"> </w:t>
      </w:r>
      <w:r w:rsidR="008A53CF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 xml:space="preserve">сетевых инновационных </w:t>
      </w:r>
      <w:r w:rsidR="008A53CF">
        <w:rPr>
          <w:b/>
          <w:color w:val="000000"/>
          <w:sz w:val="28"/>
          <w:szCs w:val="28"/>
        </w:rPr>
        <w:t xml:space="preserve">площадок 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103"/>
        <w:gridCol w:w="3544"/>
        <w:gridCol w:w="2623"/>
      </w:tblGrid>
      <w:tr w:rsidR="004C16F7" w:rsidRPr="00246B39" w:rsidTr="006C161B">
        <w:trPr>
          <w:tblHeader/>
        </w:trPr>
        <w:tc>
          <w:tcPr>
            <w:tcW w:w="4219" w:type="dxa"/>
            <w:vAlign w:val="center"/>
          </w:tcPr>
          <w:p w:rsidR="00315559" w:rsidRPr="00246B39" w:rsidRDefault="00315559" w:rsidP="00955A4D">
            <w:pPr>
              <w:jc w:val="center"/>
              <w:rPr>
                <w:b/>
                <w:color w:val="000000"/>
              </w:rPr>
            </w:pPr>
            <w:r w:rsidRPr="00246B39">
              <w:rPr>
                <w:b/>
                <w:color w:val="000000"/>
              </w:rPr>
              <w:t>Направления деятельности</w:t>
            </w:r>
          </w:p>
        </w:tc>
        <w:tc>
          <w:tcPr>
            <w:tcW w:w="5103" w:type="dxa"/>
            <w:vAlign w:val="center"/>
          </w:tcPr>
          <w:p w:rsidR="00315559" w:rsidRPr="00246B39" w:rsidRDefault="00315559" w:rsidP="00955A4D">
            <w:pPr>
              <w:jc w:val="center"/>
              <w:rPr>
                <w:b/>
                <w:color w:val="000000"/>
              </w:rPr>
            </w:pPr>
            <w:r w:rsidRPr="00246B39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3544" w:type="dxa"/>
            <w:vAlign w:val="center"/>
          </w:tcPr>
          <w:p w:rsidR="00315559" w:rsidRPr="00246B39" w:rsidRDefault="00315559" w:rsidP="00955A4D">
            <w:pPr>
              <w:jc w:val="center"/>
              <w:rPr>
                <w:b/>
                <w:color w:val="000000"/>
              </w:rPr>
            </w:pPr>
            <w:r w:rsidRPr="00246B39">
              <w:rPr>
                <w:b/>
                <w:color w:val="000000"/>
              </w:rPr>
              <w:t>Формы предоставления результата</w:t>
            </w:r>
          </w:p>
        </w:tc>
        <w:tc>
          <w:tcPr>
            <w:tcW w:w="2623" w:type="dxa"/>
            <w:vAlign w:val="center"/>
          </w:tcPr>
          <w:p w:rsidR="00315559" w:rsidRPr="00246B39" w:rsidRDefault="00315559" w:rsidP="00955A4D">
            <w:pPr>
              <w:jc w:val="center"/>
              <w:rPr>
                <w:b/>
                <w:color w:val="000000"/>
              </w:rPr>
            </w:pPr>
            <w:r w:rsidRPr="00246B39">
              <w:rPr>
                <w:b/>
                <w:color w:val="000000"/>
              </w:rPr>
              <w:t>Сроки</w:t>
            </w:r>
          </w:p>
        </w:tc>
      </w:tr>
      <w:tr w:rsidR="00807832" w:rsidRPr="00807832" w:rsidTr="006C161B">
        <w:tc>
          <w:tcPr>
            <w:tcW w:w="4219" w:type="dxa"/>
            <w:vMerge w:val="restart"/>
          </w:tcPr>
          <w:p w:rsidR="007C5F22" w:rsidRPr="00807832" w:rsidRDefault="00315559" w:rsidP="00770A13">
            <w:pPr>
              <w:tabs>
                <w:tab w:val="left" w:pos="993"/>
              </w:tabs>
              <w:rPr>
                <w:iCs/>
              </w:rPr>
            </w:pPr>
            <w:r w:rsidRPr="002E7A1E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в образовательном пространстве </w:t>
            </w:r>
            <w:r w:rsidRPr="002E7A1E">
              <w:rPr>
                <w:iCs/>
              </w:rPr>
              <w:t>ДО</w:t>
            </w:r>
            <w:r w:rsidR="00807832" w:rsidRPr="002E7A1E">
              <w:rPr>
                <w:iCs/>
              </w:rPr>
              <w:t>О</w:t>
            </w:r>
            <w:r w:rsidR="006C161B">
              <w:rPr>
                <w:iCs/>
              </w:rPr>
              <w:t xml:space="preserve"> и СОО для начальной школы</w:t>
            </w:r>
            <w:r w:rsidRPr="00807832">
              <w:rPr>
                <w:iCs/>
              </w:rPr>
              <w:t xml:space="preserve"> </w:t>
            </w:r>
            <w:r w:rsidR="007C5F22" w:rsidRPr="00807832">
              <w:rPr>
                <w:iCs/>
              </w:rPr>
              <w:t>цифровой образовательной среды ПиктоМир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C5F22" w:rsidRPr="00807832">
              <w:rPr>
                <w:iCs/>
              </w:rPr>
              <w:t>с основам</w:t>
            </w:r>
            <w:r w:rsidR="002D5FDD" w:rsidRPr="00807832">
              <w:rPr>
                <w:iCs/>
              </w:rPr>
              <w:t>и</w:t>
            </w:r>
            <w:r w:rsidR="007C5F22" w:rsidRPr="00807832">
              <w:rPr>
                <w:iCs/>
              </w:rPr>
              <w:t xml:space="preserve"> алгоритмизации и программирования</w:t>
            </w:r>
            <w:r w:rsidR="00B96C59" w:rsidRPr="00807832">
              <w:rPr>
                <w:iCs/>
              </w:rPr>
              <w:t xml:space="preserve">, а </w:t>
            </w:r>
            <w:r w:rsidR="00807832" w:rsidRPr="00807832">
              <w:rPr>
                <w:iCs/>
              </w:rPr>
              <w:t>также</w:t>
            </w:r>
            <w:r w:rsidR="007C5F22" w:rsidRPr="00807832">
              <w:rPr>
                <w:iCs/>
              </w:rPr>
              <w:t xml:space="preserve"> 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предметной игровой техносреды, соответствующ</w:t>
            </w:r>
            <w:r w:rsidR="007C5F22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ими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возрастным особенностям </w:t>
            </w:r>
            <w:r w:rsidR="006C161B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детей 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в условиях реализации ФГОС </w:t>
            </w:r>
            <w:r w:rsidR="00E33C9F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r w:rsidR="006C161B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6C161B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ФГОС </w:t>
            </w:r>
            <w:r w:rsidR="006C161B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r w:rsidR="006C161B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70A13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61B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адек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>ватно</w:t>
            </w:r>
            <w:r w:rsidR="007C5F22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  <w:r w:rsidR="007C5F22"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современным требованиям к интеллектуальному развитию детей в сфере современных информационных и телекоммуникационных технологий.</w:t>
            </w:r>
          </w:p>
        </w:tc>
        <w:tc>
          <w:tcPr>
            <w:tcW w:w="5103" w:type="dxa"/>
          </w:tcPr>
          <w:p w:rsidR="00315559" w:rsidRPr="00807832" w:rsidRDefault="00315559" w:rsidP="00770A13">
            <w:pPr>
              <w:jc w:val="left"/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98D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E33C9F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 образовательной деятельности </w:t>
            </w:r>
            <w:r w:rsidR="00E33C9F" w:rsidRPr="00807832">
              <w:t>по основам алгоритмизации и прог</w:t>
            </w:r>
            <w:r w:rsidR="002D5FDD" w:rsidRPr="00807832">
              <w:t>раммирования</w:t>
            </w:r>
            <w:r w:rsidR="00E33C9F" w:rsidRPr="00807832">
              <w:t xml:space="preserve"> для дошкольников </w:t>
            </w:r>
            <w:r w:rsidR="006C161B">
              <w:t xml:space="preserve">и учеников начальной школы </w:t>
            </w:r>
            <w:r w:rsidR="00E33C9F" w:rsidRPr="00807832">
              <w:t xml:space="preserve">в цифровой образовательной среде ПиктоМир (встраивание в </w:t>
            </w:r>
            <w:r w:rsidR="00E33C9F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ООП или предоставление дополнительных образовательных услуг). </w:t>
            </w:r>
          </w:p>
        </w:tc>
        <w:tc>
          <w:tcPr>
            <w:tcW w:w="3544" w:type="dxa"/>
          </w:tcPr>
          <w:p w:rsidR="00315559" w:rsidRPr="00807832" w:rsidRDefault="00E33C9F" w:rsidP="006C161B">
            <w:r w:rsidRPr="00807832">
              <w:t xml:space="preserve">Заявка </w:t>
            </w:r>
          </w:p>
        </w:tc>
        <w:tc>
          <w:tcPr>
            <w:tcW w:w="2623" w:type="dxa"/>
          </w:tcPr>
          <w:p w:rsidR="00315559" w:rsidRPr="00807832" w:rsidRDefault="00E33C9F" w:rsidP="006C161B">
            <w:pPr>
              <w:jc w:val="left"/>
            </w:pPr>
            <w:r w:rsidRPr="00807832">
              <w:t xml:space="preserve">По окончании </w:t>
            </w:r>
            <w:r w:rsidR="002D5FDD" w:rsidRPr="00807832">
              <w:t xml:space="preserve">обучения </w:t>
            </w:r>
            <w:r w:rsidR="00AD1766" w:rsidRPr="00807832">
              <w:t>на курсах</w:t>
            </w:r>
            <w:r w:rsidRPr="00807832">
              <w:t xml:space="preserve"> повы</w:t>
            </w:r>
            <w:r w:rsidR="002D5FDD" w:rsidRPr="00807832">
              <w:t xml:space="preserve">шения квалификации в </w:t>
            </w:r>
            <w:r w:rsidR="00D24797" w:rsidRPr="00807832">
              <w:t>ФГУ ФНЦ НИИСИ РАН</w:t>
            </w:r>
            <w:r w:rsidR="00AD1766" w:rsidRPr="00807832">
              <w:t xml:space="preserve"> </w:t>
            </w:r>
          </w:p>
        </w:tc>
      </w:tr>
      <w:tr w:rsidR="00807832" w:rsidRPr="00807832" w:rsidTr="006C161B">
        <w:tc>
          <w:tcPr>
            <w:tcW w:w="4219" w:type="dxa"/>
            <w:vMerge/>
          </w:tcPr>
          <w:p w:rsidR="00315559" w:rsidRPr="00807832" w:rsidRDefault="00315559" w:rsidP="006C161B">
            <w:pPr>
              <w:tabs>
                <w:tab w:val="left" w:pos="993"/>
              </w:tabs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15559" w:rsidRPr="00807832" w:rsidRDefault="00315559" w:rsidP="006C161B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  <w:r w:rsidR="006C16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наполнение </w:t>
            </w:r>
            <w:r w:rsidR="00E33C9F" w:rsidRPr="00807832">
              <w:rPr>
                <w:iCs/>
              </w:rPr>
              <w:t xml:space="preserve">образовательной среды </w:t>
            </w:r>
            <w:r w:rsidR="006C161B">
              <w:rPr>
                <w:iCs/>
              </w:rPr>
              <w:t xml:space="preserve">организации, </w:t>
            </w:r>
            <w:r w:rsidR="00920ED1" w:rsidRPr="00807832">
              <w:rPr>
                <w:iCs/>
              </w:rPr>
              <w:t>обеспечивающей изучение</w:t>
            </w:r>
            <w:r w:rsidR="00920ED1" w:rsidRPr="00807832">
              <w:t xml:space="preserve"> основ ал</w:t>
            </w:r>
            <w:r w:rsidR="002068C5" w:rsidRPr="00807832">
              <w:t>горитмизации и программирования</w:t>
            </w:r>
            <w:r w:rsidR="00920ED1" w:rsidRPr="00807832">
              <w:t xml:space="preserve"> для дошкольников </w:t>
            </w:r>
            <w:r w:rsidR="006C161B">
              <w:t xml:space="preserve">и учеников начальной школы </w:t>
            </w:r>
            <w:r w:rsidR="00920ED1" w:rsidRPr="00807832">
              <w:t>в цифровой образовательной среде ПиктоМир</w:t>
            </w:r>
            <w:r w:rsidR="003E7504" w:rsidRPr="00807832">
              <w:t>.</w:t>
            </w:r>
          </w:p>
        </w:tc>
        <w:tc>
          <w:tcPr>
            <w:tcW w:w="3544" w:type="dxa"/>
          </w:tcPr>
          <w:p w:rsidR="00315559" w:rsidRPr="00807832" w:rsidRDefault="003A6078" w:rsidP="006C161B">
            <w:pPr>
              <w:jc w:val="left"/>
            </w:pPr>
            <w:r w:rsidRPr="00807832">
              <w:t>П</w:t>
            </w:r>
            <w:r w:rsidR="00EB7EC6" w:rsidRPr="00807832">
              <w:t xml:space="preserve">редоставление </w:t>
            </w:r>
            <w:r w:rsidR="00920ED1" w:rsidRPr="00807832">
              <w:t>перечня материально-технического наполнения</w:t>
            </w:r>
            <w:r w:rsidR="00EB7EC6" w:rsidRPr="00807832">
              <w:t xml:space="preserve"> </w:t>
            </w:r>
            <w:r w:rsidR="00EB7EC6" w:rsidRPr="00807832">
              <w:rPr>
                <w:iCs/>
              </w:rPr>
              <w:t xml:space="preserve">образовательной среды ДОО </w:t>
            </w:r>
            <w:r w:rsidR="006C161B">
              <w:rPr>
                <w:iCs/>
              </w:rPr>
              <w:t xml:space="preserve">и СОО, </w:t>
            </w:r>
            <w:r w:rsidR="00EB7EC6" w:rsidRPr="00807832">
              <w:rPr>
                <w:iCs/>
              </w:rPr>
              <w:t>обеспечивающей изучение</w:t>
            </w:r>
            <w:r w:rsidR="00EB7EC6" w:rsidRPr="00807832">
              <w:t xml:space="preserve"> </w:t>
            </w:r>
            <w:r w:rsidR="006C161B">
              <w:t xml:space="preserve">детей </w:t>
            </w:r>
            <w:r w:rsidR="00EB7EC6" w:rsidRPr="00807832">
              <w:t>основ алг</w:t>
            </w:r>
            <w:r w:rsidR="00556DA7" w:rsidRPr="00807832">
              <w:t xml:space="preserve">оритмизации и программирования </w:t>
            </w:r>
            <w:r w:rsidR="00EB7EC6" w:rsidRPr="00807832">
              <w:t>в цифровой образовательной среде ПиктоМир</w:t>
            </w:r>
            <w:r w:rsidR="003E7504" w:rsidRPr="00807832">
              <w:t>.</w:t>
            </w:r>
          </w:p>
        </w:tc>
        <w:tc>
          <w:tcPr>
            <w:tcW w:w="2623" w:type="dxa"/>
          </w:tcPr>
          <w:p w:rsidR="00315559" w:rsidRPr="00807832" w:rsidRDefault="00EB7EC6" w:rsidP="006C161B">
            <w:pPr>
              <w:jc w:val="left"/>
            </w:pPr>
            <w:r w:rsidRPr="00807832">
              <w:t>По мере готовности к апробации УМК</w:t>
            </w:r>
          </w:p>
        </w:tc>
      </w:tr>
      <w:tr w:rsidR="00807832" w:rsidRPr="00807832" w:rsidTr="006C161B">
        <w:tc>
          <w:tcPr>
            <w:tcW w:w="4219" w:type="dxa"/>
            <w:vMerge/>
          </w:tcPr>
          <w:p w:rsidR="00315559" w:rsidRPr="00807832" w:rsidRDefault="00315559" w:rsidP="006C161B">
            <w:pPr>
              <w:tabs>
                <w:tab w:val="left" w:pos="993"/>
              </w:tabs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15559" w:rsidRPr="00807832" w:rsidRDefault="00315559" w:rsidP="006C161B">
            <w:pPr>
              <w:tabs>
                <w:tab w:val="left" w:pos="253"/>
                <w:tab w:val="left" w:pos="395"/>
              </w:tabs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A" w:rsidRPr="00807832">
              <w:t xml:space="preserve"> Организация образовательного процесса</w:t>
            </w:r>
            <w:r w:rsidR="005D32EA" w:rsidRPr="00807832">
              <w:rPr>
                <w:rFonts w:eastAsia="TextbookNew-Light"/>
              </w:rPr>
              <w:t xml:space="preserve"> в группах</w:t>
            </w:r>
            <w:r w:rsidR="005D32EA" w:rsidRPr="00807832">
              <w:t xml:space="preserve"> </w:t>
            </w:r>
            <w:r w:rsidR="003A6078" w:rsidRPr="00807832">
              <w:t>ДО</w:t>
            </w:r>
            <w:r w:rsidR="006C161B">
              <w:t xml:space="preserve"> </w:t>
            </w:r>
            <w:r w:rsidR="006C161B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(средней, старшей и подготовительных групп</w:t>
            </w:r>
            <w:r w:rsidR="006C16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="0059072C">
              <w:t xml:space="preserve"> и начальной школе</w:t>
            </w:r>
            <w:r w:rsidR="003A6078" w:rsidRPr="00807832">
              <w:t xml:space="preserve"> </w:t>
            </w:r>
            <w:r w:rsidR="005D32EA" w:rsidRPr="00807832">
              <w:t>с использованием</w:t>
            </w:r>
            <w:r w:rsidR="0039605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59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планирования </w:t>
            </w:r>
          </w:p>
          <w:p w:rsidR="003E7504" w:rsidRPr="00807832" w:rsidRDefault="003E7504" w:rsidP="006C161B">
            <w:pPr>
              <w:tabs>
                <w:tab w:val="left" w:pos="253"/>
                <w:tab w:val="left" w:pos="395"/>
              </w:tabs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3E7504" w:rsidRPr="00807832" w:rsidRDefault="003E7504" w:rsidP="006C161B">
            <w:pPr>
              <w:tabs>
                <w:tab w:val="left" w:pos="253"/>
                <w:tab w:val="left" w:pos="395"/>
              </w:tabs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5559" w:rsidRPr="00807832" w:rsidRDefault="005D32EA" w:rsidP="006C161B">
            <w:r w:rsidRPr="00807832">
              <w:t xml:space="preserve">Подготовка </w:t>
            </w:r>
            <w:r w:rsidR="00C52394" w:rsidRPr="00807832">
              <w:t xml:space="preserve">анализа </w:t>
            </w:r>
            <w:r w:rsidRPr="00807832">
              <w:t xml:space="preserve">по итогам </w:t>
            </w:r>
            <w:r w:rsidR="003A6078" w:rsidRPr="00807832">
              <w:t>апробации</w:t>
            </w:r>
            <w:r w:rsidRPr="00807832">
              <w:t xml:space="preserve"> каждого</w:t>
            </w:r>
            <w:r w:rsidR="00556DA7" w:rsidRPr="00807832">
              <w:t xml:space="preserve"> этапа, </w:t>
            </w:r>
            <w:r w:rsidRPr="00807832">
              <w:t>предварительных предложений по корректировке инстру</w:t>
            </w:r>
            <w:r w:rsidR="00C52394" w:rsidRPr="00807832">
              <w:t>ментария методического комплекта</w:t>
            </w:r>
            <w:r w:rsidRPr="00807832">
              <w:t xml:space="preserve"> и рекомендаций для команды изменений по организации инновационной деятельности на каждом этапе</w:t>
            </w:r>
            <w:r w:rsidR="00012CE0" w:rsidRPr="00807832">
              <w:t xml:space="preserve"> (по утвержденной форме)</w:t>
            </w:r>
          </w:p>
        </w:tc>
        <w:tc>
          <w:tcPr>
            <w:tcW w:w="2623" w:type="dxa"/>
          </w:tcPr>
          <w:p w:rsidR="00012CE0" w:rsidRPr="00807832" w:rsidRDefault="00B96C59" w:rsidP="006C161B">
            <w:r w:rsidRPr="00807832">
              <w:t xml:space="preserve">Средняя группа </w:t>
            </w:r>
            <w:r w:rsidR="00B95726">
              <w:t>с сентября</w:t>
            </w:r>
            <w:r w:rsidR="0059072C">
              <w:t xml:space="preserve"> 2020</w:t>
            </w:r>
            <w:r w:rsidR="00012CE0" w:rsidRPr="00807832">
              <w:t>г</w:t>
            </w:r>
            <w:r w:rsidR="003E7504" w:rsidRPr="00807832">
              <w:t>.</w:t>
            </w:r>
            <w:r w:rsidR="0059072C">
              <w:t xml:space="preserve"> Старшая группа с сентября 2021</w:t>
            </w:r>
            <w:r w:rsidR="00012CE0" w:rsidRPr="00807832">
              <w:t>г.</w:t>
            </w:r>
          </w:p>
          <w:p w:rsidR="00012CE0" w:rsidRPr="00807832" w:rsidRDefault="0059072C" w:rsidP="006C161B">
            <w:r>
              <w:t>Подготовительная группа с сентября 2022</w:t>
            </w:r>
            <w:r w:rsidR="00012CE0" w:rsidRPr="00807832">
              <w:t>г.</w:t>
            </w:r>
          </w:p>
          <w:p w:rsidR="00B95726" w:rsidRPr="00807832" w:rsidRDefault="00880C0D" w:rsidP="00B95726">
            <w:r>
              <w:t>Начальная школа с сентября 2023</w:t>
            </w:r>
            <w:r w:rsidR="0059072C">
              <w:t>г.</w:t>
            </w:r>
          </w:p>
        </w:tc>
      </w:tr>
      <w:tr w:rsidR="00807832" w:rsidRPr="00807832" w:rsidTr="006C161B">
        <w:tc>
          <w:tcPr>
            <w:tcW w:w="4219" w:type="dxa"/>
          </w:tcPr>
          <w:p w:rsidR="005D32EA" w:rsidRPr="00807832" w:rsidRDefault="005D32EA" w:rsidP="006C161B">
            <w:pPr>
              <w:tabs>
                <w:tab w:val="left" w:pos="993"/>
              </w:tabs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A1E" w:rsidRPr="0059072C" w:rsidRDefault="00C52394" w:rsidP="006C161B">
            <w:pPr>
              <w:tabs>
                <w:tab w:val="left" w:pos="253"/>
                <w:tab w:val="left" w:pos="395"/>
              </w:tabs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4. Апробация парциальной программы </w:t>
            </w:r>
            <w:r w:rsidRPr="00807832">
              <w:rPr>
                <w:bCs/>
                <w:iCs/>
              </w:rPr>
              <w:t xml:space="preserve">«Основы алгоритмизации и программирования для дошкольников </w:t>
            </w:r>
            <w:r w:rsidR="0059072C">
              <w:rPr>
                <w:bCs/>
                <w:iCs/>
              </w:rPr>
              <w:t xml:space="preserve">и учеников начальной </w:t>
            </w:r>
            <w:r w:rsidR="0059072C">
              <w:lastRenderedPageBreak/>
              <w:t xml:space="preserve">школы </w:t>
            </w:r>
            <w:r w:rsidRPr="00807832">
              <w:rPr>
                <w:bCs/>
                <w:iCs/>
              </w:rPr>
              <w:t>в цифровой образовательной среде ПиктоМир»</w:t>
            </w:r>
          </w:p>
        </w:tc>
        <w:tc>
          <w:tcPr>
            <w:tcW w:w="3544" w:type="dxa"/>
          </w:tcPr>
          <w:p w:rsidR="005D32EA" w:rsidRPr="00807832" w:rsidRDefault="00C52394" w:rsidP="006C161B">
            <w:r w:rsidRPr="00807832">
              <w:lastRenderedPageBreak/>
              <w:t xml:space="preserve">Подготовка заключений по итогам апробации </w:t>
            </w:r>
          </w:p>
        </w:tc>
        <w:tc>
          <w:tcPr>
            <w:tcW w:w="2623" w:type="dxa"/>
          </w:tcPr>
          <w:p w:rsidR="00C52394" w:rsidRPr="00807832" w:rsidRDefault="0059072C" w:rsidP="006C161B">
            <w:r>
              <w:t>Сентябрь 2020г.</w:t>
            </w:r>
            <w:r w:rsidR="00C52394" w:rsidRPr="00807832">
              <w:t>/</w:t>
            </w:r>
            <w:r w:rsidR="004C16F7" w:rsidRPr="00807832">
              <w:t>июнь</w:t>
            </w:r>
            <w:r w:rsidR="00B95726">
              <w:t xml:space="preserve"> 2025</w:t>
            </w:r>
            <w:r w:rsidR="00C52394" w:rsidRPr="00807832">
              <w:t>г.</w:t>
            </w:r>
          </w:p>
          <w:p w:rsidR="005D32EA" w:rsidRPr="00807832" w:rsidRDefault="005D32EA" w:rsidP="006C161B"/>
        </w:tc>
      </w:tr>
      <w:tr w:rsidR="002E7A1E" w:rsidRPr="00807832" w:rsidTr="006C161B">
        <w:tc>
          <w:tcPr>
            <w:tcW w:w="4219" w:type="dxa"/>
            <w:vMerge w:val="restart"/>
          </w:tcPr>
          <w:p w:rsidR="002E7A1E" w:rsidRPr="00807832" w:rsidRDefault="002E7A1E" w:rsidP="006C161B">
            <w:pPr>
              <w:tabs>
                <w:tab w:val="left" w:pos="993"/>
              </w:tabs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</w:pPr>
            <w:r w:rsidRPr="00807832">
              <w:rPr>
                <w:iCs/>
              </w:rPr>
              <w:lastRenderedPageBreak/>
              <w:t xml:space="preserve">Развитие </w:t>
            </w:r>
            <w:r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методической компетентности педагогов в области </w:t>
            </w:r>
            <w:r w:rsidRPr="00807832">
              <w:rPr>
                <w:iCs/>
                <w:lang w:val="en-US"/>
              </w:rPr>
              <w:t>IT</w:t>
            </w:r>
            <w:r w:rsidRPr="00807832">
              <w:rPr>
                <w:iCs/>
              </w:rPr>
              <w:t>-творчества</w:t>
            </w:r>
            <w:r w:rsidRPr="00807832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детей дошкольного возраста</w:t>
            </w:r>
            <w:r w:rsidR="00770A13">
              <w:rPr>
                <w:rStyle w:val="1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70A13">
              <w:rPr>
                <w:bCs/>
                <w:iCs/>
              </w:rPr>
              <w:t xml:space="preserve">и учеников начальной </w:t>
            </w:r>
            <w:r w:rsidR="00770A13">
              <w:t>школы</w:t>
            </w:r>
          </w:p>
          <w:p w:rsidR="002E7A1E" w:rsidRPr="00807832" w:rsidRDefault="002E7A1E" w:rsidP="006C161B">
            <w:pPr>
              <w:pStyle w:val="a8"/>
              <w:spacing w:after="0"/>
              <w:jc w:val="both"/>
              <w:rPr>
                <w:i/>
              </w:rPr>
            </w:pPr>
          </w:p>
        </w:tc>
        <w:tc>
          <w:tcPr>
            <w:tcW w:w="5103" w:type="dxa"/>
          </w:tcPr>
          <w:p w:rsidR="002E7A1E" w:rsidRPr="00807832" w:rsidRDefault="002E7A1E" w:rsidP="006C161B">
            <w:pPr>
              <w:ind w:left="41"/>
              <w:jc w:val="left"/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1.Обучение на курсах повышения квалификации педагогов </w:t>
            </w:r>
            <w:r w:rsidRPr="00807832">
              <w:t>по основам алгоритмизации и программирования для дошкольников в цифровой образовате</w:t>
            </w:r>
            <w:r w:rsidR="00B65740">
              <w:t>льной среде ПиктоМир в АНО ДПО «Институт образовательных технологий»</w:t>
            </w:r>
          </w:p>
          <w:p w:rsidR="002E7A1E" w:rsidRPr="00807832" w:rsidRDefault="002E7A1E" w:rsidP="006C161B">
            <w:pPr>
              <w:ind w:left="41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7832">
              <w:t>«Формирование основ алгоритмизации и программирования у дошкольников</w:t>
            </w:r>
            <w:r w:rsidR="0059072C">
              <w:t xml:space="preserve"> </w:t>
            </w:r>
            <w:r w:rsidR="0059072C">
              <w:rPr>
                <w:bCs/>
                <w:iCs/>
              </w:rPr>
              <w:t xml:space="preserve">и учеников начальной </w:t>
            </w:r>
            <w:r w:rsidR="0059072C">
              <w:t>школы</w:t>
            </w:r>
            <w:r w:rsidRPr="00807832">
              <w:t xml:space="preserve"> в цифровой образовательной среде ПиктоМир»</w:t>
            </w:r>
          </w:p>
        </w:tc>
        <w:tc>
          <w:tcPr>
            <w:tcW w:w="3544" w:type="dxa"/>
            <w:shd w:val="clear" w:color="auto" w:fill="auto"/>
          </w:tcPr>
          <w:p w:rsidR="002E7A1E" w:rsidRPr="00807832" w:rsidRDefault="002E7A1E" w:rsidP="006C161B">
            <w:r w:rsidRPr="00807832">
              <w:t>Наличие удостоверения о повышении квалификации</w:t>
            </w:r>
          </w:p>
          <w:p w:rsidR="002E7A1E" w:rsidRPr="00807832" w:rsidRDefault="002E7A1E" w:rsidP="006C161B"/>
          <w:p w:rsidR="002E7A1E" w:rsidRPr="00807832" w:rsidRDefault="002E7A1E" w:rsidP="006C161B"/>
        </w:tc>
        <w:tc>
          <w:tcPr>
            <w:tcW w:w="2623" w:type="dxa"/>
          </w:tcPr>
          <w:p w:rsidR="002E7A1E" w:rsidRPr="00807832" w:rsidRDefault="002E7A1E" w:rsidP="006C161B">
            <w:r w:rsidRPr="00807832">
              <w:t>По окончании КПК</w:t>
            </w:r>
          </w:p>
        </w:tc>
      </w:tr>
      <w:tr w:rsidR="002E7A1E" w:rsidRPr="00807832" w:rsidTr="006C161B">
        <w:tc>
          <w:tcPr>
            <w:tcW w:w="4219" w:type="dxa"/>
            <w:vMerge/>
          </w:tcPr>
          <w:p w:rsidR="002E7A1E" w:rsidRPr="00807832" w:rsidRDefault="002E7A1E" w:rsidP="006C161B">
            <w:pPr>
              <w:pStyle w:val="a8"/>
              <w:spacing w:after="0"/>
              <w:jc w:val="both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A1E" w:rsidRPr="00807832" w:rsidRDefault="002E7A1E" w:rsidP="006C161B">
            <w:pPr>
              <w:tabs>
                <w:tab w:val="left" w:pos="369"/>
              </w:tabs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 Апробация конспектов занятий, получаемых ежемесячно не позднее 25 числа каждого месяца с сентя</w:t>
            </w:r>
            <w:r w:rsidR="00B9572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бря по май 2020 – 2025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2E7A1E" w:rsidRPr="00807832" w:rsidRDefault="002E7A1E" w:rsidP="006C161B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7832">
              <w:t>Подготовка анализа по итогам апробации УМК (по утвержденной форме)</w:t>
            </w:r>
          </w:p>
        </w:tc>
        <w:tc>
          <w:tcPr>
            <w:tcW w:w="2623" w:type="dxa"/>
          </w:tcPr>
          <w:p w:rsidR="002E7A1E" w:rsidRPr="00807832" w:rsidRDefault="002E7A1E" w:rsidP="006C161B">
            <w:r w:rsidRPr="00807832">
              <w:t>Не позднее 10 числа каждого месяца с октября</w:t>
            </w:r>
            <w:r w:rsidR="00B95726">
              <w:t xml:space="preserve"> по май ежегодно с 2020г. – 2025</w:t>
            </w:r>
            <w:r w:rsidRPr="00807832">
              <w:t>г.</w:t>
            </w:r>
          </w:p>
        </w:tc>
      </w:tr>
      <w:tr w:rsidR="002E7A1E" w:rsidRPr="00807832" w:rsidTr="006C161B">
        <w:tc>
          <w:tcPr>
            <w:tcW w:w="4219" w:type="dxa"/>
            <w:vMerge/>
          </w:tcPr>
          <w:p w:rsidR="002E7A1E" w:rsidRPr="00807832" w:rsidRDefault="002E7A1E" w:rsidP="006C161B">
            <w:pPr>
              <w:pStyle w:val="a8"/>
              <w:spacing w:after="0"/>
              <w:jc w:val="both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A1E" w:rsidRPr="00807832" w:rsidRDefault="002E7A1E" w:rsidP="006C161B">
            <w:pPr>
              <w:tabs>
                <w:tab w:val="left" w:pos="369"/>
              </w:tabs>
              <w:rPr>
                <w:i/>
                <w:iCs/>
              </w:rPr>
            </w:pPr>
            <w:r w:rsidRPr="00807832">
              <w:t>3.Участие в сериях дистанционных учебно-методических мероприятиях по использованию материалов УМК в образовательной деятельности ДО</w:t>
            </w:r>
            <w:r w:rsidR="0059072C">
              <w:t xml:space="preserve"> и СОО</w:t>
            </w:r>
          </w:p>
        </w:tc>
        <w:tc>
          <w:tcPr>
            <w:tcW w:w="3544" w:type="dxa"/>
            <w:shd w:val="clear" w:color="auto" w:fill="auto"/>
          </w:tcPr>
          <w:p w:rsidR="002E7A1E" w:rsidRPr="00807832" w:rsidRDefault="002E7A1E" w:rsidP="006C161B">
            <w:pPr>
              <w:rPr>
                <w:iCs/>
              </w:rPr>
            </w:pPr>
            <w:r w:rsidRPr="00807832">
              <w:rPr>
                <w:iCs/>
              </w:rPr>
              <w:t>Сертификат</w:t>
            </w:r>
          </w:p>
        </w:tc>
        <w:tc>
          <w:tcPr>
            <w:tcW w:w="2623" w:type="dxa"/>
          </w:tcPr>
          <w:p w:rsidR="002E7A1E" w:rsidRPr="00807832" w:rsidRDefault="002E7A1E" w:rsidP="006C161B">
            <w:pPr>
              <w:rPr>
                <w:iCs/>
              </w:rPr>
            </w:pPr>
            <w:r w:rsidRPr="00807832">
              <w:rPr>
                <w:iCs/>
              </w:rPr>
              <w:t>На постоянной основе по графику</w:t>
            </w:r>
          </w:p>
        </w:tc>
      </w:tr>
      <w:tr w:rsidR="002E7A1E" w:rsidRPr="00807832" w:rsidTr="006C161B">
        <w:tc>
          <w:tcPr>
            <w:tcW w:w="4219" w:type="dxa"/>
            <w:vMerge/>
          </w:tcPr>
          <w:p w:rsidR="002E7A1E" w:rsidRPr="00807832" w:rsidRDefault="002E7A1E" w:rsidP="006C161B">
            <w:pPr>
              <w:pStyle w:val="a8"/>
              <w:spacing w:after="0"/>
              <w:jc w:val="both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A1E" w:rsidRPr="00807832" w:rsidRDefault="002E7A1E" w:rsidP="006C161B">
            <w:pPr>
              <w:jc w:val="left"/>
            </w:pPr>
            <w:r w:rsidRPr="00807832">
              <w:t xml:space="preserve">4.Подготовка фото и видео - материалов образовательной деятельности для анализа УМК </w:t>
            </w:r>
          </w:p>
        </w:tc>
        <w:tc>
          <w:tcPr>
            <w:tcW w:w="3544" w:type="dxa"/>
            <w:shd w:val="clear" w:color="auto" w:fill="auto"/>
          </w:tcPr>
          <w:p w:rsidR="002E7A1E" w:rsidRPr="00807832" w:rsidRDefault="002E7A1E" w:rsidP="006C161B">
            <w:pPr>
              <w:rPr>
                <w:i/>
                <w:iCs/>
              </w:rPr>
            </w:pPr>
            <w:r w:rsidRPr="00807832">
              <w:t>Фото, видео - материалы образовательной деятельности</w:t>
            </w:r>
          </w:p>
        </w:tc>
        <w:tc>
          <w:tcPr>
            <w:tcW w:w="2623" w:type="dxa"/>
          </w:tcPr>
          <w:p w:rsidR="002E7A1E" w:rsidRPr="00807832" w:rsidRDefault="002E7A1E" w:rsidP="006C161B">
            <w:r w:rsidRPr="00807832">
              <w:t>1 раз в квартал</w:t>
            </w:r>
          </w:p>
        </w:tc>
      </w:tr>
      <w:tr w:rsidR="002E7A1E" w:rsidRPr="00807832" w:rsidTr="006C161B">
        <w:tc>
          <w:tcPr>
            <w:tcW w:w="4219" w:type="dxa"/>
            <w:vMerge/>
          </w:tcPr>
          <w:p w:rsidR="002E7A1E" w:rsidRPr="00807832" w:rsidRDefault="002E7A1E" w:rsidP="006C161B">
            <w:pPr>
              <w:pStyle w:val="a8"/>
              <w:spacing w:after="0"/>
              <w:jc w:val="both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A1E" w:rsidRPr="00807832" w:rsidRDefault="002E7A1E" w:rsidP="006C161B"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 Анализ УМК, оценка его эффективности с последующим экспертным заключением</w:t>
            </w:r>
          </w:p>
        </w:tc>
        <w:tc>
          <w:tcPr>
            <w:tcW w:w="3544" w:type="dxa"/>
            <w:shd w:val="clear" w:color="auto" w:fill="auto"/>
          </w:tcPr>
          <w:p w:rsidR="002E7A1E" w:rsidRPr="00807832" w:rsidRDefault="002E7A1E" w:rsidP="006C161B">
            <w:r w:rsidRPr="00807832">
              <w:t>Подготовка заключений по итогам апробации УПК (по утвержденной форме)</w:t>
            </w:r>
          </w:p>
        </w:tc>
        <w:tc>
          <w:tcPr>
            <w:tcW w:w="2623" w:type="dxa"/>
          </w:tcPr>
          <w:p w:rsidR="002E7A1E" w:rsidRPr="00807832" w:rsidRDefault="00B95726" w:rsidP="006C161B">
            <w:r>
              <w:t>Июнь 2025</w:t>
            </w:r>
            <w:r w:rsidR="002E7A1E" w:rsidRPr="00807832">
              <w:t>г.</w:t>
            </w:r>
          </w:p>
        </w:tc>
      </w:tr>
      <w:tr w:rsidR="00807832" w:rsidRPr="00807832" w:rsidTr="006C161B">
        <w:tc>
          <w:tcPr>
            <w:tcW w:w="4219" w:type="dxa"/>
            <w:vMerge w:val="restart"/>
          </w:tcPr>
          <w:p w:rsidR="00CC0A47" w:rsidRPr="00807832" w:rsidRDefault="004D02C1" w:rsidP="006C161B">
            <w:pPr>
              <w:pStyle w:val="a8"/>
              <w:tabs>
                <w:tab w:val="left" w:pos="1134"/>
              </w:tabs>
              <w:spacing w:after="0"/>
              <w:jc w:val="both"/>
            </w:pP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807832">
              <w:rPr>
                <w:lang w:val="en-US"/>
              </w:rPr>
              <w:t>IT</w:t>
            </w:r>
            <w:r w:rsidRPr="00807832">
              <w:t>-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грамотности и </w:t>
            </w:r>
            <w:r w:rsidRPr="00807832">
              <w:rPr>
                <w:lang w:val="en-US"/>
              </w:rPr>
              <w:t>IT</w:t>
            </w:r>
            <w:r w:rsidRPr="00807832">
              <w:t>-</w:t>
            </w:r>
            <w:r w:rsidR="00F82393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компетент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246B39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воспитанников, 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их готовность</w:t>
            </w:r>
            <w:r w:rsidR="00246B39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решению за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дач прикладного характера, связанных с пропедевтикой и </w:t>
            </w:r>
            <w:r w:rsidR="00246B39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807832">
              <w:t xml:space="preserve">современных информационных и </w:t>
            </w:r>
            <w:r w:rsidRPr="00807832">
              <w:lastRenderedPageBreak/>
              <w:t>телекоммуникационных технологий</w:t>
            </w:r>
            <w:r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специфических для определённого возраста видах детской деятельности </w:t>
            </w:r>
            <w:r w:rsidR="0059072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ДОО и СОО</w:t>
            </w:r>
          </w:p>
        </w:tc>
        <w:tc>
          <w:tcPr>
            <w:tcW w:w="5103" w:type="dxa"/>
          </w:tcPr>
          <w:p w:rsidR="00CC0A47" w:rsidRPr="00807832" w:rsidRDefault="000336F0" w:rsidP="006C161B">
            <w:pPr>
              <w:numPr>
                <w:ilvl w:val="0"/>
                <w:numId w:val="11"/>
              </w:numPr>
              <w:ind w:left="151" w:hanging="24"/>
            </w:pPr>
            <w:r w:rsidRPr="00807832">
              <w:lastRenderedPageBreak/>
              <w:t xml:space="preserve">Педагогическая диагностика </w:t>
            </w:r>
            <w:r w:rsidR="00CC0A47" w:rsidRPr="00807832">
              <w:t xml:space="preserve">показателей </w:t>
            </w:r>
            <w:r w:rsidR="004D02C1" w:rsidRPr="00807832">
              <w:rPr>
                <w:lang w:val="en-US"/>
              </w:rPr>
              <w:t>IT</w:t>
            </w:r>
            <w:r w:rsidR="004D02C1" w:rsidRPr="00807832">
              <w:t>-</w:t>
            </w:r>
            <w:r w:rsidR="004D02C1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грамотности и </w:t>
            </w:r>
            <w:r w:rsidR="004D02C1" w:rsidRPr="00807832">
              <w:rPr>
                <w:lang w:val="en-US"/>
              </w:rPr>
              <w:t>IT</w:t>
            </w:r>
            <w:r w:rsidR="004D02C1" w:rsidRPr="00807832">
              <w:t>-</w:t>
            </w:r>
            <w:r w:rsidR="00246B39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компетент</w:t>
            </w:r>
            <w:r w:rsidR="004D02C1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CC0A47" w:rsidRPr="008078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 детей дошкольного возраста</w:t>
            </w:r>
            <w:r w:rsidR="00FD491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начальной школы</w:t>
            </w:r>
          </w:p>
        </w:tc>
        <w:tc>
          <w:tcPr>
            <w:tcW w:w="3544" w:type="dxa"/>
            <w:shd w:val="clear" w:color="auto" w:fill="auto"/>
          </w:tcPr>
          <w:p w:rsidR="00CC0A47" w:rsidRPr="00807832" w:rsidRDefault="00104C1A" w:rsidP="006C161B">
            <w:r w:rsidRPr="00807832">
              <w:t>С</w:t>
            </w:r>
            <w:r w:rsidR="000336F0" w:rsidRPr="00807832">
              <w:t>водные таблицы</w:t>
            </w:r>
            <w:r w:rsidR="00627A24" w:rsidRPr="00807832">
              <w:t>, результаты диагностики</w:t>
            </w:r>
            <w:r w:rsidR="000336F0" w:rsidRPr="00807832">
              <w:t xml:space="preserve"> </w:t>
            </w:r>
          </w:p>
        </w:tc>
        <w:tc>
          <w:tcPr>
            <w:tcW w:w="2623" w:type="dxa"/>
          </w:tcPr>
          <w:p w:rsidR="004D02C1" w:rsidRPr="00807832" w:rsidRDefault="004D02C1" w:rsidP="006C161B">
            <w:r w:rsidRPr="00807832">
              <w:t xml:space="preserve">Средняя группа – ноябрь, февраль, май </w:t>
            </w:r>
            <w:r w:rsidR="0059072C">
              <w:t xml:space="preserve">с </w:t>
            </w:r>
            <w:r w:rsidRPr="00807832">
              <w:t>2021г</w:t>
            </w:r>
            <w:r w:rsidR="0059072C">
              <w:t>. по 2025г</w:t>
            </w:r>
          </w:p>
          <w:p w:rsidR="004D02C1" w:rsidRPr="00807832" w:rsidRDefault="004D02C1" w:rsidP="006C161B">
            <w:r w:rsidRPr="00807832">
              <w:t xml:space="preserve">Старшая группа – ноябрь, февраль, май </w:t>
            </w:r>
            <w:r w:rsidR="0059072C">
              <w:t xml:space="preserve">с </w:t>
            </w:r>
            <w:r w:rsidRPr="00807832">
              <w:t>2022г.</w:t>
            </w:r>
          </w:p>
          <w:p w:rsidR="00CC0A47" w:rsidRDefault="004D02C1" w:rsidP="006C161B">
            <w:r w:rsidRPr="00807832">
              <w:lastRenderedPageBreak/>
              <w:t xml:space="preserve">Подготовительная группа – ноябрь, февраль, май </w:t>
            </w:r>
            <w:r w:rsidR="0059072C">
              <w:t xml:space="preserve">с </w:t>
            </w:r>
            <w:r w:rsidRPr="00807832">
              <w:t>2023г.</w:t>
            </w:r>
          </w:p>
          <w:p w:rsidR="0059072C" w:rsidRPr="00807832" w:rsidRDefault="0059072C" w:rsidP="006C161B">
            <w:r>
              <w:t xml:space="preserve">Начальная школа - </w:t>
            </w:r>
            <w:r w:rsidRPr="00807832">
              <w:t xml:space="preserve">ноябрь, февраль, май </w:t>
            </w:r>
            <w:r w:rsidR="00880C0D">
              <w:t>с 2023</w:t>
            </w:r>
            <w:r w:rsidRPr="00807832">
              <w:t>г</w:t>
            </w:r>
            <w:r>
              <w:t>.</w:t>
            </w:r>
          </w:p>
          <w:p w:rsidR="004D02C1" w:rsidRPr="00807832" w:rsidRDefault="004D02C1" w:rsidP="006C161B">
            <w:r w:rsidRPr="00807832">
              <w:t>(в последний рабочий день перечисленных месяцев)</w:t>
            </w:r>
          </w:p>
        </w:tc>
      </w:tr>
      <w:tr w:rsidR="00807832" w:rsidRPr="00807832" w:rsidTr="006C161B">
        <w:tc>
          <w:tcPr>
            <w:tcW w:w="4219" w:type="dxa"/>
            <w:vMerge/>
          </w:tcPr>
          <w:p w:rsidR="000E53F8" w:rsidRPr="00807832" w:rsidRDefault="000E53F8" w:rsidP="006C161B">
            <w:pPr>
              <w:pStyle w:val="a8"/>
              <w:tabs>
                <w:tab w:val="left" w:pos="1134"/>
              </w:tabs>
              <w:spacing w:after="0"/>
              <w:jc w:val="both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3F8" w:rsidRPr="00807832" w:rsidRDefault="00104C1A" w:rsidP="006C161B">
            <w:pPr>
              <w:numPr>
                <w:ilvl w:val="0"/>
                <w:numId w:val="11"/>
              </w:numPr>
              <w:ind w:left="0" w:firstLine="0"/>
              <w:rPr>
                <w:iCs/>
              </w:rPr>
            </w:pPr>
            <w:r w:rsidRPr="00807832">
              <w:rPr>
                <w:iCs/>
              </w:rPr>
              <w:t>Проведение детской олимпиады в цифровой образовательной среде ПиктоМир</w:t>
            </w:r>
          </w:p>
        </w:tc>
        <w:tc>
          <w:tcPr>
            <w:tcW w:w="3544" w:type="dxa"/>
            <w:shd w:val="clear" w:color="auto" w:fill="auto"/>
          </w:tcPr>
          <w:p w:rsidR="000E53F8" w:rsidRDefault="00104C1A" w:rsidP="006C161B">
            <w:pPr>
              <w:rPr>
                <w:iCs/>
              </w:rPr>
            </w:pPr>
            <w:r w:rsidRPr="00807832">
              <w:rPr>
                <w:iCs/>
              </w:rPr>
              <w:t>Протокол проведения олимпиады</w:t>
            </w:r>
          </w:p>
          <w:p w:rsidR="00807832" w:rsidRPr="00807832" w:rsidRDefault="00807832" w:rsidP="006C161B">
            <w:pPr>
              <w:rPr>
                <w:iCs/>
              </w:rPr>
            </w:pPr>
          </w:p>
        </w:tc>
        <w:tc>
          <w:tcPr>
            <w:tcW w:w="2623" w:type="dxa"/>
          </w:tcPr>
          <w:p w:rsidR="000E53F8" w:rsidRDefault="00104C1A" w:rsidP="006C161B">
            <w:pPr>
              <w:rPr>
                <w:iCs/>
              </w:rPr>
            </w:pPr>
            <w:r w:rsidRPr="00807832">
              <w:rPr>
                <w:iCs/>
              </w:rPr>
              <w:t>Апрель 2023</w:t>
            </w:r>
            <w:r w:rsidR="00FD4917">
              <w:rPr>
                <w:iCs/>
              </w:rPr>
              <w:t>г.</w:t>
            </w:r>
          </w:p>
          <w:p w:rsidR="00FD4917" w:rsidRDefault="00FD4917" w:rsidP="006C161B">
            <w:pPr>
              <w:rPr>
                <w:iCs/>
              </w:rPr>
            </w:pPr>
            <w:r>
              <w:rPr>
                <w:iCs/>
              </w:rPr>
              <w:t>Апрель 2024г.</w:t>
            </w:r>
          </w:p>
          <w:p w:rsidR="00FD4917" w:rsidRPr="00807832" w:rsidRDefault="00FD4917" w:rsidP="006C161B">
            <w:pPr>
              <w:rPr>
                <w:iCs/>
              </w:rPr>
            </w:pPr>
            <w:r>
              <w:rPr>
                <w:iCs/>
              </w:rPr>
              <w:t>Апрель 2025г.</w:t>
            </w:r>
          </w:p>
        </w:tc>
      </w:tr>
      <w:tr w:rsidR="00807832" w:rsidRPr="00807832" w:rsidTr="006C161B">
        <w:tc>
          <w:tcPr>
            <w:tcW w:w="4219" w:type="dxa"/>
          </w:tcPr>
          <w:p w:rsidR="00807832" w:rsidRPr="00807832" w:rsidRDefault="00807832" w:rsidP="00FD4917">
            <w:pPr>
              <w:pStyle w:val="a8"/>
              <w:spacing w:after="0"/>
              <w:jc w:val="both"/>
            </w:pPr>
            <w:r w:rsidRPr="00807832">
              <w:t xml:space="preserve">Оценивание результативности системы педагогической работы, направленной на формирование у воспитанников готовности к изучению основ алгоритмизации и программирования средствами игрового оборудования </w:t>
            </w:r>
            <w:r w:rsidR="00FD4917">
              <w:t>в соответствии с ФГОС ДО и начальной школы ФГОС СОО</w:t>
            </w:r>
          </w:p>
        </w:tc>
        <w:tc>
          <w:tcPr>
            <w:tcW w:w="5103" w:type="dxa"/>
          </w:tcPr>
          <w:p w:rsidR="00807832" w:rsidRPr="00807832" w:rsidRDefault="00807832" w:rsidP="006C161B">
            <w:r w:rsidRPr="00807832">
              <w:t>1.Обобщение опыта работы с использованием УМК</w:t>
            </w:r>
          </w:p>
        </w:tc>
        <w:tc>
          <w:tcPr>
            <w:tcW w:w="3544" w:type="dxa"/>
            <w:shd w:val="clear" w:color="auto" w:fill="auto"/>
          </w:tcPr>
          <w:p w:rsidR="00807832" w:rsidRPr="00807832" w:rsidRDefault="00807832" w:rsidP="006C161B">
            <w:r w:rsidRPr="00807832">
              <w:t>Отчет о проделанной работе</w:t>
            </w:r>
          </w:p>
          <w:p w:rsidR="00807832" w:rsidRPr="00807832" w:rsidRDefault="00807832" w:rsidP="006C161B">
            <w:r w:rsidRPr="00807832">
              <w:t xml:space="preserve">(по установленной форме) </w:t>
            </w:r>
          </w:p>
        </w:tc>
        <w:tc>
          <w:tcPr>
            <w:tcW w:w="2623" w:type="dxa"/>
          </w:tcPr>
          <w:p w:rsidR="00807832" w:rsidRPr="00807832" w:rsidRDefault="00807832" w:rsidP="006C161B">
            <w:r w:rsidRPr="00807832">
              <w:t>Июнь 2021</w:t>
            </w:r>
            <w:r w:rsidR="00FD4917">
              <w:t>-2025г.г.</w:t>
            </w:r>
          </w:p>
          <w:p w:rsidR="00807832" w:rsidRPr="00807832" w:rsidRDefault="00807832" w:rsidP="006C161B"/>
        </w:tc>
      </w:tr>
      <w:tr w:rsidR="00807832" w:rsidRPr="00807832" w:rsidTr="006C161B">
        <w:tc>
          <w:tcPr>
            <w:tcW w:w="4219" w:type="dxa"/>
          </w:tcPr>
          <w:p w:rsidR="00807832" w:rsidRPr="00807832" w:rsidRDefault="00807832" w:rsidP="006C161B">
            <w:pPr>
              <w:pStyle w:val="a8"/>
              <w:spacing w:after="0"/>
              <w:rPr>
                <w:iCs/>
              </w:rPr>
            </w:pPr>
            <w:r w:rsidRPr="00807832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</w:p>
        </w:tc>
        <w:tc>
          <w:tcPr>
            <w:tcW w:w="5103" w:type="dxa"/>
          </w:tcPr>
          <w:p w:rsidR="00807832" w:rsidRPr="00807832" w:rsidRDefault="00807832" w:rsidP="006C161B">
            <w:r w:rsidRPr="00807832">
              <w:t>Транслирование опыта инновационной деятельности в своем регионе</w:t>
            </w:r>
          </w:p>
        </w:tc>
        <w:tc>
          <w:tcPr>
            <w:tcW w:w="3544" w:type="dxa"/>
            <w:shd w:val="clear" w:color="auto" w:fill="auto"/>
          </w:tcPr>
          <w:p w:rsidR="00807832" w:rsidRPr="00807832" w:rsidRDefault="00807832" w:rsidP="006C161B">
            <w:r w:rsidRPr="00807832">
              <w:t>Программы семинаров, мастер-классов, он-лайн мероприятий и т.д., фото- видеоматериалы мероприятий, ссылки на интернет ресурсы</w:t>
            </w:r>
          </w:p>
        </w:tc>
        <w:tc>
          <w:tcPr>
            <w:tcW w:w="2623" w:type="dxa"/>
          </w:tcPr>
          <w:p w:rsidR="00807832" w:rsidRPr="00807832" w:rsidRDefault="00807832" w:rsidP="006C161B">
            <w:r w:rsidRPr="00807832">
              <w:t>1 раз в квартал</w:t>
            </w:r>
          </w:p>
        </w:tc>
      </w:tr>
    </w:tbl>
    <w:p w:rsidR="00D00675" w:rsidRPr="00807832" w:rsidRDefault="00D00675" w:rsidP="006C161B"/>
    <w:p w:rsidR="00807832" w:rsidRPr="00807832" w:rsidRDefault="00807832">
      <w:pPr>
        <w:spacing w:line="276" w:lineRule="auto"/>
      </w:pPr>
    </w:p>
    <w:sectPr w:rsidR="00807832" w:rsidRPr="00807832" w:rsidSect="00DF1C7D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6D" w:rsidRDefault="00C64D6D" w:rsidP="00334BE8">
      <w:r>
        <w:separator/>
      </w:r>
    </w:p>
  </w:endnote>
  <w:endnote w:type="continuationSeparator" w:id="1">
    <w:p w:rsidR="00C64D6D" w:rsidRDefault="00C64D6D" w:rsidP="0033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4" w:rsidRDefault="00493214" w:rsidP="0098126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3214" w:rsidRDefault="00493214" w:rsidP="00DF1C7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14" w:rsidRDefault="00493214" w:rsidP="0098126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31CD">
      <w:rPr>
        <w:rStyle w:val="af"/>
        <w:noProof/>
      </w:rPr>
      <w:t>6</w:t>
    </w:r>
    <w:r>
      <w:rPr>
        <w:rStyle w:val="af"/>
      </w:rPr>
      <w:fldChar w:fldCharType="end"/>
    </w:r>
  </w:p>
  <w:p w:rsidR="00493214" w:rsidRDefault="00493214" w:rsidP="00DF1C7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6D" w:rsidRDefault="00C64D6D" w:rsidP="00334BE8">
      <w:r>
        <w:separator/>
      </w:r>
    </w:p>
  </w:footnote>
  <w:footnote w:type="continuationSeparator" w:id="1">
    <w:p w:rsidR="00C64D6D" w:rsidRDefault="00C64D6D" w:rsidP="0033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CD7"/>
    <w:multiLevelType w:val="hybridMultilevel"/>
    <w:tmpl w:val="398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41B"/>
    <w:multiLevelType w:val="hybridMultilevel"/>
    <w:tmpl w:val="10D6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EFF"/>
    <w:multiLevelType w:val="hybridMultilevel"/>
    <w:tmpl w:val="0166135E"/>
    <w:lvl w:ilvl="0" w:tplc="3EACAB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73A1"/>
    <w:multiLevelType w:val="hybridMultilevel"/>
    <w:tmpl w:val="414A0EEA"/>
    <w:lvl w:ilvl="0" w:tplc="8A30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4B4C"/>
    <w:multiLevelType w:val="hybridMultilevel"/>
    <w:tmpl w:val="BACEF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916F91"/>
    <w:multiLevelType w:val="hybridMultilevel"/>
    <w:tmpl w:val="8242B50A"/>
    <w:lvl w:ilvl="0" w:tplc="7CAC3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C30"/>
    <w:multiLevelType w:val="hybridMultilevel"/>
    <w:tmpl w:val="3DC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102C"/>
    <w:multiLevelType w:val="hybridMultilevel"/>
    <w:tmpl w:val="1C14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1EEC"/>
    <w:multiLevelType w:val="hybridMultilevel"/>
    <w:tmpl w:val="E82A3054"/>
    <w:lvl w:ilvl="0" w:tplc="3EACAB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B328E"/>
    <w:multiLevelType w:val="hybridMultilevel"/>
    <w:tmpl w:val="99FA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46826"/>
    <w:multiLevelType w:val="hybridMultilevel"/>
    <w:tmpl w:val="912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4FE"/>
    <w:rsid w:val="000027B6"/>
    <w:rsid w:val="00004C2F"/>
    <w:rsid w:val="0000510C"/>
    <w:rsid w:val="00006F89"/>
    <w:rsid w:val="00007C67"/>
    <w:rsid w:val="00012511"/>
    <w:rsid w:val="00012CE0"/>
    <w:rsid w:val="000130E9"/>
    <w:rsid w:val="0001462F"/>
    <w:rsid w:val="00014A8D"/>
    <w:rsid w:val="0001523F"/>
    <w:rsid w:val="00026CA5"/>
    <w:rsid w:val="000336F0"/>
    <w:rsid w:val="00036000"/>
    <w:rsid w:val="0004102A"/>
    <w:rsid w:val="00043929"/>
    <w:rsid w:val="000457E2"/>
    <w:rsid w:val="0004796B"/>
    <w:rsid w:val="00054DE4"/>
    <w:rsid w:val="0005551C"/>
    <w:rsid w:val="00055958"/>
    <w:rsid w:val="000578E2"/>
    <w:rsid w:val="000618B1"/>
    <w:rsid w:val="00066600"/>
    <w:rsid w:val="00072BF3"/>
    <w:rsid w:val="000736B5"/>
    <w:rsid w:val="00075D05"/>
    <w:rsid w:val="00083E76"/>
    <w:rsid w:val="0009221F"/>
    <w:rsid w:val="000A00D9"/>
    <w:rsid w:val="000A4C80"/>
    <w:rsid w:val="000A60D2"/>
    <w:rsid w:val="000B1AE0"/>
    <w:rsid w:val="000C289D"/>
    <w:rsid w:val="000C6747"/>
    <w:rsid w:val="000D45B7"/>
    <w:rsid w:val="000D6C43"/>
    <w:rsid w:val="000E0786"/>
    <w:rsid w:val="000E53F8"/>
    <w:rsid w:val="000E5880"/>
    <w:rsid w:val="000F27CD"/>
    <w:rsid w:val="000F2987"/>
    <w:rsid w:val="000F773B"/>
    <w:rsid w:val="00102890"/>
    <w:rsid w:val="001030B0"/>
    <w:rsid w:val="00104C1A"/>
    <w:rsid w:val="00107AFC"/>
    <w:rsid w:val="00107E8F"/>
    <w:rsid w:val="00112B87"/>
    <w:rsid w:val="00117549"/>
    <w:rsid w:val="00134E43"/>
    <w:rsid w:val="00134E64"/>
    <w:rsid w:val="0014099E"/>
    <w:rsid w:val="00140DFB"/>
    <w:rsid w:val="001440DC"/>
    <w:rsid w:val="001519C1"/>
    <w:rsid w:val="00156FFD"/>
    <w:rsid w:val="00160DC6"/>
    <w:rsid w:val="00161AA2"/>
    <w:rsid w:val="00173077"/>
    <w:rsid w:val="00174D1B"/>
    <w:rsid w:val="00176CCC"/>
    <w:rsid w:val="00177DF3"/>
    <w:rsid w:val="0018130A"/>
    <w:rsid w:val="00181CCC"/>
    <w:rsid w:val="00182FD5"/>
    <w:rsid w:val="00187CA6"/>
    <w:rsid w:val="001901EE"/>
    <w:rsid w:val="00191DCA"/>
    <w:rsid w:val="00192CE8"/>
    <w:rsid w:val="001942AD"/>
    <w:rsid w:val="001A6ADE"/>
    <w:rsid w:val="001B05C5"/>
    <w:rsid w:val="001B1757"/>
    <w:rsid w:val="001B1A3F"/>
    <w:rsid w:val="001B5344"/>
    <w:rsid w:val="001C08F1"/>
    <w:rsid w:val="001C13D7"/>
    <w:rsid w:val="001C58BB"/>
    <w:rsid w:val="001C65B4"/>
    <w:rsid w:val="001C67E3"/>
    <w:rsid w:val="001D56C5"/>
    <w:rsid w:val="001E135F"/>
    <w:rsid w:val="001E471C"/>
    <w:rsid w:val="001F1010"/>
    <w:rsid w:val="001F1D0A"/>
    <w:rsid w:val="001F2CD8"/>
    <w:rsid w:val="001F45C0"/>
    <w:rsid w:val="001F4C2B"/>
    <w:rsid w:val="001F4F7A"/>
    <w:rsid w:val="001F594F"/>
    <w:rsid w:val="00202777"/>
    <w:rsid w:val="00205183"/>
    <w:rsid w:val="00205E0C"/>
    <w:rsid w:val="002062D1"/>
    <w:rsid w:val="002068C5"/>
    <w:rsid w:val="00207048"/>
    <w:rsid w:val="00211FA9"/>
    <w:rsid w:val="0021291C"/>
    <w:rsid w:val="00212F4C"/>
    <w:rsid w:val="002161E1"/>
    <w:rsid w:val="00221947"/>
    <w:rsid w:val="00221C13"/>
    <w:rsid w:val="0022675A"/>
    <w:rsid w:val="00227EC1"/>
    <w:rsid w:val="00227EF3"/>
    <w:rsid w:val="002330CC"/>
    <w:rsid w:val="00235870"/>
    <w:rsid w:val="00235D64"/>
    <w:rsid w:val="00235FE1"/>
    <w:rsid w:val="0023768E"/>
    <w:rsid w:val="002448CB"/>
    <w:rsid w:val="00246B39"/>
    <w:rsid w:val="00251656"/>
    <w:rsid w:val="002535C7"/>
    <w:rsid w:val="00266256"/>
    <w:rsid w:val="00272D97"/>
    <w:rsid w:val="00273515"/>
    <w:rsid w:val="00274976"/>
    <w:rsid w:val="00275499"/>
    <w:rsid w:val="002815DB"/>
    <w:rsid w:val="00282AF1"/>
    <w:rsid w:val="00291165"/>
    <w:rsid w:val="00291ACB"/>
    <w:rsid w:val="00292D27"/>
    <w:rsid w:val="00295DD6"/>
    <w:rsid w:val="002B2BC2"/>
    <w:rsid w:val="002B68B2"/>
    <w:rsid w:val="002B6F0C"/>
    <w:rsid w:val="002C387F"/>
    <w:rsid w:val="002C72AE"/>
    <w:rsid w:val="002D5148"/>
    <w:rsid w:val="002D5FDD"/>
    <w:rsid w:val="002D7468"/>
    <w:rsid w:val="002E540B"/>
    <w:rsid w:val="002E62B0"/>
    <w:rsid w:val="002E6602"/>
    <w:rsid w:val="002E7A1E"/>
    <w:rsid w:val="002E7B47"/>
    <w:rsid w:val="002F12EB"/>
    <w:rsid w:val="002F6E03"/>
    <w:rsid w:val="00305AC1"/>
    <w:rsid w:val="00305E02"/>
    <w:rsid w:val="00307F06"/>
    <w:rsid w:val="003100B7"/>
    <w:rsid w:val="003115C5"/>
    <w:rsid w:val="00315559"/>
    <w:rsid w:val="003260C9"/>
    <w:rsid w:val="00326855"/>
    <w:rsid w:val="003323C8"/>
    <w:rsid w:val="00334BE8"/>
    <w:rsid w:val="00341C08"/>
    <w:rsid w:val="00352E0F"/>
    <w:rsid w:val="00353CDF"/>
    <w:rsid w:val="00355E84"/>
    <w:rsid w:val="00356011"/>
    <w:rsid w:val="003614F8"/>
    <w:rsid w:val="00363816"/>
    <w:rsid w:val="00366417"/>
    <w:rsid w:val="003677AC"/>
    <w:rsid w:val="00373310"/>
    <w:rsid w:val="003742F5"/>
    <w:rsid w:val="00377F76"/>
    <w:rsid w:val="00390A3C"/>
    <w:rsid w:val="00394C8E"/>
    <w:rsid w:val="00395282"/>
    <w:rsid w:val="00396052"/>
    <w:rsid w:val="003A1372"/>
    <w:rsid w:val="003A3508"/>
    <w:rsid w:val="003A42B9"/>
    <w:rsid w:val="003A6078"/>
    <w:rsid w:val="003A714F"/>
    <w:rsid w:val="003A748E"/>
    <w:rsid w:val="003B4024"/>
    <w:rsid w:val="003B51C1"/>
    <w:rsid w:val="003B617A"/>
    <w:rsid w:val="003C1C52"/>
    <w:rsid w:val="003C1CC8"/>
    <w:rsid w:val="003C56FC"/>
    <w:rsid w:val="003D4697"/>
    <w:rsid w:val="003D4D63"/>
    <w:rsid w:val="003D6E2E"/>
    <w:rsid w:val="003E4A23"/>
    <w:rsid w:val="003E4E10"/>
    <w:rsid w:val="003E7504"/>
    <w:rsid w:val="003E7776"/>
    <w:rsid w:val="003F4260"/>
    <w:rsid w:val="003F7923"/>
    <w:rsid w:val="00400529"/>
    <w:rsid w:val="00400645"/>
    <w:rsid w:val="004013AE"/>
    <w:rsid w:val="00404FDC"/>
    <w:rsid w:val="004117F3"/>
    <w:rsid w:val="00412AEA"/>
    <w:rsid w:val="00415E40"/>
    <w:rsid w:val="0042288B"/>
    <w:rsid w:val="00424B92"/>
    <w:rsid w:val="004316D8"/>
    <w:rsid w:val="0043480E"/>
    <w:rsid w:val="004370DF"/>
    <w:rsid w:val="00437738"/>
    <w:rsid w:val="00440D71"/>
    <w:rsid w:val="004452D1"/>
    <w:rsid w:val="0045012D"/>
    <w:rsid w:val="00451B29"/>
    <w:rsid w:val="004633AD"/>
    <w:rsid w:val="00464B76"/>
    <w:rsid w:val="00481637"/>
    <w:rsid w:val="0048361A"/>
    <w:rsid w:val="00483D47"/>
    <w:rsid w:val="00491D1C"/>
    <w:rsid w:val="00492FE1"/>
    <w:rsid w:val="00493214"/>
    <w:rsid w:val="00495AEC"/>
    <w:rsid w:val="004960C7"/>
    <w:rsid w:val="004A586C"/>
    <w:rsid w:val="004A5B08"/>
    <w:rsid w:val="004B49A8"/>
    <w:rsid w:val="004B4CF9"/>
    <w:rsid w:val="004B7FE2"/>
    <w:rsid w:val="004C16F7"/>
    <w:rsid w:val="004C2499"/>
    <w:rsid w:val="004C75FE"/>
    <w:rsid w:val="004D02C1"/>
    <w:rsid w:val="004D42E4"/>
    <w:rsid w:val="004D5D5C"/>
    <w:rsid w:val="004E41DD"/>
    <w:rsid w:val="004E4BF6"/>
    <w:rsid w:val="004E5203"/>
    <w:rsid w:val="004F431F"/>
    <w:rsid w:val="004F52AA"/>
    <w:rsid w:val="004F7DDB"/>
    <w:rsid w:val="00501780"/>
    <w:rsid w:val="005026E7"/>
    <w:rsid w:val="005066A3"/>
    <w:rsid w:val="005159E0"/>
    <w:rsid w:val="00516B89"/>
    <w:rsid w:val="00526C24"/>
    <w:rsid w:val="00531940"/>
    <w:rsid w:val="005343BF"/>
    <w:rsid w:val="0054032E"/>
    <w:rsid w:val="00540365"/>
    <w:rsid w:val="00541B97"/>
    <w:rsid w:val="00546B27"/>
    <w:rsid w:val="005507AA"/>
    <w:rsid w:val="00550C34"/>
    <w:rsid w:val="00552527"/>
    <w:rsid w:val="0055356C"/>
    <w:rsid w:val="00556634"/>
    <w:rsid w:val="00556DA7"/>
    <w:rsid w:val="005571CF"/>
    <w:rsid w:val="00562141"/>
    <w:rsid w:val="00567D9C"/>
    <w:rsid w:val="005726E9"/>
    <w:rsid w:val="0057768A"/>
    <w:rsid w:val="00577CE6"/>
    <w:rsid w:val="005822EB"/>
    <w:rsid w:val="00583DC8"/>
    <w:rsid w:val="00584AC2"/>
    <w:rsid w:val="00584F31"/>
    <w:rsid w:val="005866D2"/>
    <w:rsid w:val="0059072C"/>
    <w:rsid w:val="00593052"/>
    <w:rsid w:val="005955DD"/>
    <w:rsid w:val="005A2071"/>
    <w:rsid w:val="005A33FA"/>
    <w:rsid w:val="005A62F5"/>
    <w:rsid w:val="005B072D"/>
    <w:rsid w:val="005B0CCB"/>
    <w:rsid w:val="005B23AB"/>
    <w:rsid w:val="005B2C6C"/>
    <w:rsid w:val="005B33DA"/>
    <w:rsid w:val="005C4249"/>
    <w:rsid w:val="005D0EF5"/>
    <w:rsid w:val="005D1986"/>
    <w:rsid w:val="005D2499"/>
    <w:rsid w:val="005D32EA"/>
    <w:rsid w:val="005D3B97"/>
    <w:rsid w:val="005D560A"/>
    <w:rsid w:val="005E1E05"/>
    <w:rsid w:val="005E25E8"/>
    <w:rsid w:val="005E58DF"/>
    <w:rsid w:val="005E6DB5"/>
    <w:rsid w:val="005F0F03"/>
    <w:rsid w:val="005F38DE"/>
    <w:rsid w:val="005F43E8"/>
    <w:rsid w:val="005F57A7"/>
    <w:rsid w:val="005F6540"/>
    <w:rsid w:val="00605A9E"/>
    <w:rsid w:val="0061178D"/>
    <w:rsid w:val="006127A6"/>
    <w:rsid w:val="00613256"/>
    <w:rsid w:val="0061414E"/>
    <w:rsid w:val="00615455"/>
    <w:rsid w:val="00615AB9"/>
    <w:rsid w:val="00620750"/>
    <w:rsid w:val="00621D53"/>
    <w:rsid w:val="00626764"/>
    <w:rsid w:val="00627A24"/>
    <w:rsid w:val="006301F7"/>
    <w:rsid w:val="00632BE1"/>
    <w:rsid w:val="00635F61"/>
    <w:rsid w:val="006377AA"/>
    <w:rsid w:val="006407E2"/>
    <w:rsid w:val="00645B84"/>
    <w:rsid w:val="00653129"/>
    <w:rsid w:val="006550BB"/>
    <w:rsid w:val="0065555D"/>
    <w:rsid w:val="006569CD"/>
    <w:rsid w:val="00670168"/>
    <w:rsid w:val="006711C4"/>
    <w:rsid w:val="00671BC0"/>
    <w:rsid w:val="0067224D"/>
    <w:rsid w:val="006747CE"/>
    <w:rsid w:val="006843DD"/>
    <w:rsid w:val="00684A8D"/>
    <w:rsid w:val="006873B4"/>
    <w:rsid w:val="00687795"/>
    <w:rsid w:val="00687E83"/>
    <w:rsid w:val="006910CE"/>
    <w:rsid w:val="00692304"/>
    <w:rsid w:val="006955E4"/>
    <w:rsid w:val="00697613"/>
    <w:rsid w:val="006979EA"/>
    <w:rsid w:val="006A7A3B"/>
    <w:rsid w:val="006B0223"/>
    <w:rsid w:val="006B0748"/>
    <w:rsid w:val="006B1676"/>
    <w:rsid w:val="006B40BB"/>
    <w:rsid w:val="006C161B"/>
    <w:rsid w:val="006C26F9"/>
    <w:rsid w:val="006C3072"/>
    <w:rsid w:val="006C3761"/>
    <w:rsid w:val="006C5C17"/>
    <w:rsid w:val="006C5D88"/>
    <w:rsid w:val="006C7138"/>
    <w:rsid w:val="006D065B"/>
    <w:rsid w:val="006D17C0"/>
    <w:rsid w:val="006D3CE1"/>
    <w:rsid w:val="006D5DFD"/>
    <w:rsid w:val="006D6237"/>
    <w:rsid w:val="006E031F"/>
    <w:rsid w:val="006F0746"/>
    <w:rsid w:val="006F2401"/>
    <w:rsid w:val="0070089B"/>
    <w:rsid w:val="0070157A"/>
    <w:rsid w:val="00702F2E"/>
    <w:rsid w:val="00704499"/>
    <w:rsid w:val="007054E2"/>
    <w:rsid w:val="0070553A"/>
    <w:rsid w:val="007105BA"/>
    <w:rsid w:val="007108ED"/>
    <w:rsid w:val="00720C80"/>
    <w:rsid w:val="00724CED"/>
    <w:rsid w:val="00727CA1"/>
    <w:rsid w:val="0073016A"/>
    <w:rsid w:val="007301E1"/>
    <w:rsid w:val="00730A5B"/>
    <w:rsid w:val="00732901"/>
    <w:rsid w:val="007374FE"/>
    <w:rsid w:val="00741520"/>
    <w:rsid w:val="00747A10"/>
    <w:rsid w:val="00747D86"/>
    <w:rsid w:val="007506A5"/>
    <w:rsid w:val="00750ACC"/>
    <w:rsid w:val="00751FF4"/>
    <w:rsid w:val="00752F46"/>
    <w:rsid w:val="00753A8F"/>
    <w:rsid w:val="00755E3A"/>
    <w:rsid w:val="00756D85"/>
    <w:rsid w:val="0075796F"/>
    <w:rsid w:val="007631C6"/>
    <w:rsid w:val="00763288"/>
    <w:rsid w:val="00763ADF"/>
    <w:rsid w:val="00763BE4"/>
    <w:rsid w:val="00764892"/>
    <w:rsid w:val="00770A13"/>
    <w:rsid w:val="0077323A"/>
    <w:rsid w:val="00786DE2"/>
    <w:rsid w:val="00791C4F"/>
    <w:rsid w:val="00794461"/>
    <w:rsid w:val="00795746"/>
    <w:rsid w:val="00796F60"/>
    <w:rsid w:val="00797966"/>
    <w:rsid w:val="007A24B2"/>
    <w:rsid w:val="007A3E7A"/>
    <w:rsid w:val="007A51F9"/>
    <w:rsid w:val="007B4B2D"/>
    <w:rsid w:val="007B54A5"/>
    <w:rsid w:val="007B6C5B"/>
    <w:rsid w:val="007C0DAC"/>
    <w:rsid w:val="007C5159"/>
    <w:rsid w:val="007C575F"/>
    <w:rsid w:val="007C5F22"/>
    <w:rsid w:val="007D0220"/>
    <w:rsid w:val="007D09C6"/>
    <w:rsid w:val="007D537F"/>
    <w:rsid w:val="007D5B4A"/>
    <w:rsid w:val="007E0F66"/>
    <w:rsid w:val="007E3741"/>
    <w:rsid w:val="007E490E"/>
    <w:rsid w:val="007F1FBD"/>
    <w:rsid w:val="007F463D"/>
    <w:rsid w:val="00801C14"/>
    <w:rsid w:val="008042F0"/>
    <w:rsid w:val="00804B3C"/>
    <w:rsid w:val="00807832"/>
    <w:rsid w:val="00813198"/>
    <w:rsid w:val="00815106"/>
    <w:rsid w:val="00816913"/>
    <w:rsid w:val="00820A30"/>
    <w:rsid w:val="00824889"/>
    <w:rsid w:val="00825914"/>
    <w:rsid w:val="0082633A"/>
    <w:rsid w:val="00827044"/>
    <w:rsid w:val="00827F70"/>
    <w:rsid w:val="008303B5"/>
    <w:rsid w:val="00834FB5"/>
    <w:rsid w:val="008361B4"/>
    <w:rsid w:val="0083692E"/>
    <w:rsid w:val="00840BC4"/>
    <w:rsid w:val="00841F7B"/>
    <w:rsid w:val="00843A5D"/>
    <w:rsid w:val="008476FB"/>
    <w:rsid w:val="00853642"/>
    <w:rsid w:val="00856E21"/>
    <w:rsid w:val="008578D9"/>
    <w:rsid w:val="00860468"/>
    <w:rsid w:val="00861274"/>
    <w:rsid w:val="0086673F"/>
    <w:rsid w:val="00867C45"/>
    <w:rsid w:val="008772DA"/>
    <w:rsid w:val="008804AB"/>
    <w:rsid w:val="00880C0D"/>
    <w:rsid w:val="008821C9"/>
    <w:rsid w:val="00884487"/>
    <w:rsid w:val="00890905"/>
    <w:rsid w:val="008913C1"/>
    <w:rsid w:val="008A09E6"/>
    <w:rsid w:val="008A2B00"/>
    <w:rsid w:val="008A4963"/>
    <w:rsid w:val="008A53CF"/>
    <w:rsid w:val="008B63FB"/>
    <w:rsid w:val="008C162C"/>
    <w:rsid w:val="008C3E60"/>
    <w:rsid w:val="008C3FF9"/>
    <w:rsid w:val="008C4718"/>
    <w:rsid w:val="008D0BBD"/>
    <w:rsid w:val="008D1FE6"/>
    <w:rsid w:val="008D3499"/>
    <w:rsid w:val="008D790E"/>
    <w:rsid w:val="008E7E2D"/>
    <w:rsid w:val="008F4040"/>
    <w:rsid w:val="00902B60"/>
    <w:rsid w:val="00905505"/>
    <w:rsid w:val="00906277"/>
    <w:rsid w:val="00912D12"/>
    <w:rsid w:val="009159EB"/>
    <w:rsid w:val="00915C7E"/>
    <w:rsid w:val="00917596"/>
    <w:rsid w:val="00920ED1"/>
    <w:rsid w:val="00922702"/>
    <w:rsid w:val="00922D5D"/>
    <w:rsid w:val="00924620"/>
    <w:rsid w:val="009267BB"/>
    <w:rsid w:val="009305C0"/>
    <w:rsid w:val="00931AAF"/>
    <w:rsid w:val="009323E1"/>
    <w:rsid w:val="009341AD"/>
    <w:rsid w:val="00935151"/>
    <w:rsid w:val="009355F4"/>
    <w:rsid w:val="0094330A"/>
    <w:rsid w:val="00943461"/>
    <w:rsid w:val="00955A4D"/>
    <w:rsid w:val="00960143"/>
    <w:rsid w:val="009608BC"/>
    <w:rsid w:val="0096605F"/>
    <w:rsid w:val="009677F9"/>
    <w:rsid w:val="00967884"/>
    <w:rsid w:val="009715D1"/>
    <w:rsid w:val="00972208"/>
    <w:rsid w:val="00973478"/>
    <w:rsid w:val="009737AC"/>
    <w:rsid w:val="0097447D"/>
    <w:rsid w:val="00981260"/>
    <w:rsid w:val="00981526"/>
    <w:rsid w:val="009846A5"/>
    <w:rsid w:val="0098474F"/>
    <w:rsid w:val="009912B2"/>
    <w:rsid w:val="00992206"/>
    <w:rsid w:val="00995BCC"/>
    <w:rsid w:val="009B0DCF"/>
    <w:rsid w:val="009B2C5C"/>
    <w:rsid w:val="009B2FE5"/>
    <w:rsid w:val="009B3FA3"/>
    <w:rsid w:val="009C1AC6"/>
    <w:rsid w:val="009C1C60"/>
    <w:rsid w:val="009C4F50"/>
    <w:rsid w:val="009D41AB"/>
    <w:rsid w:val="009D64C2"/>
    <w:rsid w:val="009E0204"/>
    <w:rsid w:val="009E4A0A"/>
    <w:rsid w:val="009E5F96"/>
    <w:rsid w:val="009E6EBB"/>
    <w:rsid w:val="009F3E34"/>
    <w:rsid w:val="009F5431"/>
    <w:rsid w:val="009F7944"/>
    <w:rsid w:val="00A0723A"/>
    <w:rsid w:val="00A103FD"/>
    <w:rsid w:val="00A118E5"/>
    <w:rsid w:val="00A168CB"/>
    <w:rsid w:val="00A16C12"/>
    <w:rsid w:val="00A214B5"/>
    <w:rsid w:val="00A2345B"/>
    <w:rsid w:val="00A269E6"/>
    <w:rsid w:val="00A34075"/>
    <w:rsid w:val="00A400E0"/>
    <w:rsid w:val="00A4056B"/>
    <w:rsid w:val="00A4093A"/>
    <w:rsid w:val="00A4138C"/>
    <w:rsid w:val="00A41680"/>
    <w:rsid w:val="00A42E16"/>
    <w:rsid w:val="00A42F28"/>
    <w:rsid w:val="00A42F6C"/>
    <w:rsid w:val="00A47C4C"/>
    <w:rsid w:val="00A5093F"/>
    <w:rsid w:val="00A523A8"/>
    <w:rsid w:val="00A52CF4"/>
    <w:rsid w:val="00A5341F"/>
    <w:rsid w:val="00A627F0"/>
    <w:rsid w:val="00A62AB4"/>
    <w:rsid w:val="00A62FED"/>
    <w:rsid w:val="00A647B3"/>
    <w:rsid w:val="00A73182"/>
    <w:rsid w:val="00A7643E"/>
    <w:rsid w:val="00A81595"/>
    <w:rsid w:val="00A816DD"/>
    <w:rsid w:val="00A86FB4"/>
    <w:rsid w:val="00A8707E"/>
    <w:rsid w:val="00A87AAC"/>
    <w:rsid w:val="00A87BFA"/>
    <w:rsid w:val="00A90C4B"/>
    <w:rsid w:val="00A9502F"/>
    <w:rsid w:val="00AA0135"/>
    <w:rsid w:val="00AA3B4D"/>
    <w:rsid w:val="00AA4D41"/>
    <w:rsid w:val="00AA4FC2"/>
    <w:rsid w:val="00AB0973"/>
    <w:rsid w:val="00AB43DD"/>
    <w:rsid w:val="00AB5DDF"/>
    <w:rsid w:val="00AC15E4"/>
    <w:rsid w:val="00AC25A7"/>
    <w:rsid w:val="00AC381A"/>
    <w:rsid w:val="00AD1766"/>
    <w:rsid w:val="00AD6005"/>
    <w:rsid w:val="00AE0391"/>
    <w:rsid w:val="00AE3805"/>
    <w:rsid w:val="00AE4153"/>
    <w:rsid w:val="00AF0CD9"/>
    <w:rsid w:val="00AF5694"/>
    <w:rsid w:val="00AF5866"/>
    <w:rsid w:val="00AF5FE3"/>
    <w:rsid w:val="00AF698D"/>
    <w:rsid w:val="00B017A5"/>
    <w:rsid w:val="00B0323C"/>
    <w:rsid w:val="00B05F2E"/>
    <w:rsid w:val="00B07384"/>
    <w:rsid w:val="00B1288A"/>
    <w:rsid w:val="00B13B73"/>
    <w:rsid w:val="00B20FAC"/>
    <w:rsid w:val="00B221DF"/>
    <w:rsid w:val="00B231B7"/>
    <w:rsid w:val="00B3053D"/>
    <w:rsid w:val="00B305E1"/>
    <w:rsid w:val="00B3268F"/>
    <w:rsid w:val="00B36411"/>
    <w:rsid w:val="00B366DC"/>
    <w:rsid w:val="00B422DB"/>
    <w:rsid w:val="00B45B91"/>
    <w:rsid w:val="00B46C5C"/>
    <w:rsid w:val="00B500C9"/>
    <w:rsid w:val="00B50866"/>
    <w:rsid w:val="00B54D15"/>
    <w:rsid w:val="00B55A9A"/>
    <w:rsid w:val="00B62342"/>
    <w:rsid w:val="00B65740"/>
    <w:rsid w:val="00B75F86"/>
    <w:rsid w:val="00B90320"/>
    <w:rsid w:val="00B90E39"/>
    <w:rsid w:val="00B91DAF"/>
    <w:rsid w:val="00B95726"/>
    <w:rsid w:val="00B96C59"/>
    <w:rsid w:val="00B97BE2"/>
    <w:rsid w:val="00BA04E4"/>
    <w:rsid w:val="00BA672B"/>
    <w:rsid w:val="00BB0927"/>
    <w:rsid w:val="00BB3CE5"/>
    <w:rsid w:val="00BB4244"/>
    <w:rsid w:val="00BB64CE"/>
    <w:rsid w:val="00BB660F"/>
    <w:rsid w:val="00BB7638"/>
    <w:rsid w:val="00BB7B06"/>
    <w:rsid w:val="00BC55F8"/>
    <w:rsid w:val="00BC5655"/>
    <w:rsid w:val="00BC5787"/>
    <w:rsid w:val="00BD15B1"/>
    <w:rsid w:val="00BD4538"/>
    <w:rsid w:val="00BE2AEF"/>
    <w:rsid w:val="00BE3FCF"/>
    <w:rsid w:val="00BE40E6"/>
    <w:rsid w:val="00BE44B0"/>
    <w:rsid w:val="00BE7208"/>
    <w:rsid w:val="00BF0B8F"/>
    <w:rsid w:val="00BF26B2"/>
    <w:rsid w:val="00BF531F"/>
    <w:rsid w:val="00C04ABE"/>
    <w:rsid w:val="00C06D68"/>
    <w:rsid w:val="00C07005"/>
    <w:rsid w:val="00C106C6"/>
    <w:rsid w:val="00C11261"/>
    <w:rsid w:val="00C11C74"/>
    <w:rsid w:val="00C12118"/>
    <w:rsid w:val="00C15ED5"/>
    <w:rsid w:val="00C22601"/>
    <w:rsid w:val="00C231CD"/>
    <w:rsid w:val="00C25C79"/>
    <w:rsid w:val="00C26BA2"/>
    <w:rsid w:val="00C32E7E"/>
    <w:rsid w:val="00C33786"/>
    <w:rsid w:val="00C34358"/>
    <w:rsid w:val="00C429F9"/>
    <w:rsid w:val="00C44033"/>
    <w:rsid w:val="00C50DA2"/>
    <w:rsid w:val="00C52394"/>
    <w:rsid w:val="00C5292A"/>
    <w:rsid w:val="00C538ED"/>
    <w:rsid w:val="00C5777D"/>
    <w:rsid w:val="00C57E09"/>
    <w:rsid w:val="00C61816"/>
    <w:rsid w:val="00C628E4"/>
    <w:rsid w:val="00C64D6D"/>
    <w:rsid w:val="00C6609E"/>
    <w:rsid w:val="00C67F0C"/>
    <w:rsid w:val="00C71CAC"/>
    <w:rsid w:val="00C75B64"/>
    <w:rsid w:val="00C82B59"/>
    <w:rsid w:val="00C8327D"/>
    <w:rsid w:val="00C84D2A"/>
    <w:rsid w:val="00C90CD9"/>
    <w:rsid w:val="00C94399"/>
    <w:rsid w:val="00C950BC"/>
    <w:rsid w:val="00C96B98"/>
    <w:rsid w:val="00CA1FD0"/>
    <w:rsid w:val="00CA53B8"/>
    <w:rsid w:val="00CA646C"/>
    <w:rsid w:val="00CA66FD"/>
    <w:rsid w:val="00CB0BE4"/>
    <w:rsid w:val="00CB3DE9"/>
    <w:rsid w:val="00CB4973"/>
    <w:rsid w:val="00CB53E0"/>
    <w:rsid w:val="00CB75A1"/>
    <w:rsid w:val="00CC0A47"/>
    <w:rsid w:val="00CC1F72"/>
    <w:rsid w:val="00CD79FE"/>
    <w:rsid w:val="00CD7B2A"/>
    <w:rsid w:val="00CE1939"/>
    <w:rsid w:val="00CE384F"/>
    <w:rsid w:val="00CE742D"/>
    <w:rsid w:val="00CF02E8"/>
    <w:rsid w:val="00CF2C40"/>
    <w:rsid w:val="00CF69A2"/>
    <w:rsid w:val="00D00675"/>
    <w:rsid w:val="00D00E29"/>
    <w:rsid w:val="00D04388"/>
    <w:rsid w:val="00D05239"/>
    <w:rsid w:val="00D07481"/>
    <w:rsid w:val="00D150E0"/>
    <w:rsid w:val="00D17FA0"/>
    <w:rsid w:val="00D24797"/>
    <w:rsid w:val="00D25AEC"/>
    <w:rsid w:val="00D40313"/>
    <w:rsid w:val="00D44193"/>
    <w:rsid w:val="00D45DA4"/>
    <w:rsid w:val="00D50190"/>
    <w:rsid w:val="00D57C52"/>
    <w:rsid w:val="00D57E09"/>
    <w:rsid w:val="00D62732"/>
    <w:rsid w:val="00D64624"/>
    <w:rsid w:val="00D67957"/>
    <w:rsid w:val="00D70DB6"/>
    <w:rsid w:val="00D74746"/>
    <w:rsid w:val="00D8161B"/>
    <w:rsid w:val="00D83C87"/>
    <w:rsid w:val="00D83E68"/>
    <w:rsid w:val="00D848D8"/>
    <w:rsid w:val="00D91D23"/>
    <w:rsid w:val="00D92867"/>
    <w:rsid w:val="00D94B21"/>
    <w:rsid w:val="00D96D3F"/>
    <w:rsid w:val="00D9739D"/>
    <w:rsid w:val="00DA450A"/>
    <w:rsid w:val="00DB0F0D"/>
    <w:rsid w:val="00DB30B9"/>
    <w:rsid w:val="00DB3D7E"/>
    <w:rsid w:val="00DB692C"/>
    <w:rsid w:val="00DB7F8E"/>
    <w:rsid w:val="00DC02E1"/>
    <w:rsid w:val="00DC2ED9"/>
    <w:rsid w:val="00DC7B24"/>
    <w:rsid w:val="00DD60BA"/>
    <w:rsid w:val="00DE4B31"/>
    <w:rsid w:val="00DE7FEF"/>
    <w:rsid w:val="00DF1C7D"/>
    <w:rsid w:val="00DF2BE5"/>
    <w:rsid w:val="00DF5DAE"/>
    <w:rsid w:val="00DF7C22"/>
    <w:rsid w:val="00E00073"/>
    <w:rsid w:val="00E02924"/>
    <w:rsid w:val="00E0599B"/>
    <w:rsid w:val="00E06AA7"/>
    <w:rsid w:val="00E11155"/>
    <w:rsid w:val="00E11557"/>
    <w:rsid w:val="00E119FF"/>
    <w:rsid w:val="00E12305"/>
    <w:rsid w:val="00E25993"/>
    <w:rsid w:val="00E25C91"/>
    <w:rsid w:val="00E337E3"/>
    <w:rsid w:val="00E33C9F"/>
    <w:rsid w:val="00E348A3"/>
    <w:rsid w:val="00E36037"/>
    <w:rsid w:val="00E41B16"/>
    <w:rsid w:val="00E435E0"/>
    <w:rsid w:val="00E455D2"/>
    <w:rsid w:val="00E45720"/>
    <w:rsid w:val="00E544C2"/>
    <w:rsid w:val="00E54B07"/>
    <w:rsid w:val="00E55A07"/>
    <w:rsid w:val="00E5747F"/>
    <w:rsid w:val="00E63275"/>
    <w:rsid w:val="00E66A67"/>
    <w:rsid w:val="00E66BAD"/>
    <w:rsid w:val="00E67F1C"/>
    <w:rsid w:val="00E72C06"/>
    <w:rsid w:val="00E77EEC"/>
    <w:rsid w:val="00E84035"/>
    <w:rsid w:val="00E90AF2"/>
    <w:rsid w:val="00E91FEC"/>
    <w:rsid w:val="00E92E76"/>
    <w:rsid w:val="00E94421"/>
    <w:rsid w:val="00EA11A8"/>
    <w:rsid w:val="00EA39EC"/>
    <w:rsid w:val="00EA537F"/>
    <w:rsid w:val="00EB0EA7"/>
    <w:rsid w:val="00EB38A9"/>
    <w:rsid w:val="00EB44E5"/>
    <w:rsid w:val="00EB58F7"/>
    <w:rsid w:val="00EB6059"/>
    <w:rsid w:val="00EB64C3"/>
    <w:rsid w:val="00EB697B"/>
    <w:rsid w:val="00EB7EC6"/>
    <w:rsid w:val="00EC0939"/>
    <w:rsid w:val="00EC4585"/>
    <w:rsid w:val="00EC5052"/>
    <w:rsid w:val="00ED27E8"/>
    <w:rsid w:val="00ED5F51"/>
    <w:rsid w:val="00EE2F69"/>
    <w:rsid w:val="00EE32C9"/>
    <w:rsid w:val="00EF4095"/>
    <w:rsid w:val="00F03DB1"/>
    <w:rsid w:val="00F12707"/>
    <w:rsid w:val="00F15C8E"/>
    <w:rsid w:val="00F176F5"/>
    <w:rsid w:val="00F23C98"/>
    <w:rsid w:val="00F26562"/>
    <w:rsid w:val="00F26B17"/>
    <w:rsid w:val="00F27C09"/>
    <w:rsid w:val="00F32D9F"/>
    <w:rsid w:val="00F33A32"/>
    <w:rsid w:val="00F459D5"/>
    <w:rsid w:val="00F45F3E"/>
    <w:rsid w:val="00F46DDE"/>
    <w:rsid w:val="00F53CED"/>
    <w:rsid w:val="00F63666"/>
    <w:rsid w:val="00F66F3F"/>
    <w:rsid w:val="00F67BF4"/>
    <w:rsid w:val="00F775FF"/>
    <w:rsid w:val="00F82393"/>
    <w:rsid w:val="00F87134"/>
    <w:rsid w:val="00FA342F"/>
    <w:rsid w:val="00FA4D3E"/>
    <w:rsid w:val="00FA674E"/>
    <w:rsid w:val="00FB0308"/>
    <w:rsid w:val="00FB1F68"/>
    <w:rsid w:val="00FB1FA0"/>
    <w:rsid w:val="00FB6243"/>
    <w:rsid w:val="00FC2C71"/>
    <w:rsid w:val="00FC58F7"/>
    <w:rsid w:val="00FC5B1D"/>
    <w:rsid w:val="00FC7E11"/>
    <w:rsid w:val="00FD0358"/>
    <w:rsid w:val="00FD1EA3"/>
    <w:rsid w:val="00FD232C"/>
    <w:rsid w:val="00FD4917"/>
    <w:rsid w:val="00FE110E"/>
    <w:rsid w:val="00FE4EAE"/>
    <w:rsid w:val="00FF20D4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99"/>
    <w:pPr>
      <w:jc w:val="both"/>
    </w:pPr>
    <w:rPr>
      <w:kern w:val="36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06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04AB"/>
  </w:style>
  <w:style w:type="character" w:styleId="a6">
    <w:name w:val="Hyperlink"/>
    <w:uiPriority w:val="99"/>
    <w:semiHidden/>
    <w:unhideWhenUsed/>
    <w:rsid w:val="008804AB"/>
    <w:rPr>
      <w:color w:val="0000FF"/>
      <w:u w:val="single"/>
    </w:rPr>
  </w:style>
  <w:style w:type="table" w:styleId="a7">
    <w:name w:val="Table Grid"/>
    <w:basedOn w:val="a1"/>
    <w:uiPriority w:val="59"/>
    <w:rsid w:val="002E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C2499"/>
    <w:pPr>
      <w:spacing w:after="120"/>
      <w:jc w:val="left"/>
    </w:pPr>
    <w:rPr>
      <w:rFonts w:eastAsia="Times New Roman"/>
      <w:bCs/>
      <w:kern w:val="0"/>
      <w:lang w:eastAsia="ru-RU"/>
    </w:rPr>
  </w:style>
  <w:style w:type="character" w:customStyle="1" w:styleId="a9">
    <w:name w:val="Основной текст Знак"/>
    <w:link w:val="a8"/>
    <w:rsid w:val="004C2499"/>
    <w:rPr>
      <w:rFonts w:eastAsia="Times New Roman"/>
      <w:bCs/>
      <w:kern w:val="0"/>
      <w:lang w:eastAsia="ru-RU"/>
    </w:rPr>
  </w:style>
  <w:style w:type="paragraph" w:customStyle="1" w:styleId="text">
    <w:name w:val="text"/>
    <w:basedOn w:val="a"/>
    <w:rsid w:val="00867C45"/>
    <w:pPr>
      <w:spacing w:before="100" w:beforeAutospacing="1" w:after="100" w:afterAutospacing="1"/>
      <w:jc w:val="left"/>
    </w:pPr>
    <w:rPr>
      <w:rFonts w:eastAsia="Times New Roman"/>
      <w:kern w:val="0"/>
      <w:lang w:eastAsia="ru-RU"/>
    </w:rPr>
  </w:style>
  <w:style w:type="character" w:customStyle="1" w:styleId="6">
    <w:name w:val="Основной текст (6)_"/>
    <w:link w:val="60"/>
    <w:uiPriority w:val="99"/>
    <w:rsid w:val="00C50DA2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1">
    <w:name w:val="Основной текст Знак1"/>
    <w:uiPriority w:val="99"/>
    <w:rsid w:val="00C50DA2"/>
    <w:rPr>
      <w:rFonts w:ascii="Georgia" w:hAnsi="Georgia" w:cs="Georgia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uiPriority w:val="99"/>
    <w:rsid w:val="00C50DA2"/>
    <w:pPr>
      <w:widowControl w:val="0"/>
      <w:shd w:val="clear" w:color="auto" w:fill="FFFFFF"/>
      <w:spacing w:line="226" w:lineRule="exact"/>
    </w:pPr>
    <w:rPr>
      <w:rFonts w:ascii="Georgia" w:hAnsi="Georgia" w:cs="Georgia"/>
      <w:kern w:val="0"/>
      <w:sz w:val="19"/>
      <w:szCs w:val="19"/>
      <w:lang w:eastAsia="ru-RU"/>
    </w:rPr>
  </w:style>
  <w:style w:type="paragraph" w:styleId="aa">
    <w:name w:val="Plain Text"/>
    <w:basedOn w:val="a"/>
    <w:link w:val="ab"/>
    <w:uiPriority w:val="99"/>
    <w:unhideWhenUsed/>
    <w:rsid w:val="00C50DA2"/>
    <w:pPr>
      <w:jc w:val="left"/>
    </w:pPr>
    <w:rPr>
      <w:rFonts w:ascii="Calibri" w:eastAsia="Times New Roman" w:hAnsi="Calibri"/>
      <w:kern w:val="0"/>
      <w:sz w:val="22"/>
      <w:szCs w:val="21"/>
      <w:lang w:eastAsia="ru-RU"/>
    </w:rPr>
  </w:style>
  <w:style w:type="character" w:customStyle="1" w:styleId="ab">
    <w:name w:val="Текст Знак"/>
    <w:link w:val="aa"/>
    <w:uiPriority w:val="99"/>
    <w:rsid w:val="00C50DA2"/>
    <w:rPr>
      <w:rFonts w:ascii="Calibri" w:eastAsia="Times New Roman" w:hAnsi="Calibri"/>
      <w:sz w:val="22"/>
      <w:szCs w:val="21"/>
    </w:rPr>
  </w:style>
  <w:style w:type="character" w:customStyle="1" w:styleId="ac">
    <w:name w:val="Основной текст + Курсив"/>
    <w:uiPriority w:val="99"/>
    <w:rsid w:val="00227EC1"/>
    <w:rPr>
      <w:rFonts w:ascii="Georgia" w:hAnsi="Georgia" w:cs="Georgia"/>
      <w:i/>
      <w:iCs/>
      <w:sz w:val="19"/>
      <w:szCs w:val="19"/>
      <w:u w:val="none"/>
    </w:rPr>
  </w:style>
  <w:style w:type="paragraph" w:styleId="ad">
    <w:name w:val="Normal (Web)"/>
    <w:basedOn w:val="a"/>
    <w:uiPriority w:val="99"/>
    <w:semiHidden/>
    <w:unhideWhenUsed/>
    <w:rsid w:val="006C5D88"/>
    <w:pPr>
      <w:spacing w:before="100" w:beforeAutospacing="1" w:after="100" w:afterAutospacing="1"/>
      <w:jc w:val="left"/>
    </w:pPr>
    <w:rPr>
      <w:rFonts w:eastAsia="Times New Roman"/>
      <w:kern w:val="0"/>
      <w:lang w:eastAsia="ru-RU"/>
    </w:rPr>
  </w:style>
  <w:style w:type="paragraph" w:styleId="ae">
    <w:name w:val="footer"/>
    <w:basedOn w:val="a"/>
    <w:rsid w:val="00DF1C7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F1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CE56-CCE5-4275-8F13-E2D654C9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Апробационная программа экспериментальных площадок </vt:lpstr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Апробационная программа экспериментальных площадок</dc:title>
  <dc:creator>Наталья</dc:creator>
  <cp:lastModifiedBy>1</cp:lastModifiedBy>
  <cp:revision>2</cp:revision>
  <dcterms:created xsi:type="dcterms:W3CDTF">2022-02-10T10:35:00Z</dcterms:created>
  <dcterms:modified xsi:type="dcterms:W3CDTF">2022-02-10T10:35:00Z</dcterms:modified>
</cp:coreProperties>
</file>